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Default="007D6443" w:rsidP="00AE0A87">
      <w:pPr>
        <w:spacing w:after="0" w:line="240" w:lineRule="auto"/>
        <w:jc w:val="center"/>
        <w:rPr>
          <w:rFonts w:ascii="Times New Roman" w:hAnsi="Times New Roman" w:cs="Times New Roman"/>
          <w:sz w:val="28"/>
          <w:szCs w:val="28"/>
        </w:rPr>
      </w:pPr>
      <w:r w:rsidRPr="007D6443">
        <w:rPr>
          <w:rFonts w:ascii="Times New Roman" w:hAnsi="Times New Roman" w:cs="Times New Roman"/>
          <w:sz w:val="28"/>
          <w:szCs w:val="28"/>
        </w:rPr>
        <w:t>С</w:t>
      </w:r>
      <w:r w:rsidR="002E15B7">
        <w:rPr>
          <w:rFonts w:ascii="Times New Roman" w:hAnsi="Times New Roman" w:cs="Times New Roman"/>
          <w:sz w:val="28"/>
          <w:szCs w:val="28"/>
        </w:rPr>
        <w:t xml:space="preserve">правочная информация к вопросу </w:t>
      </w:r>
    </w:p>
    <w:p w:rsidR="00466A9C" w:rsidRDefault="002E15B7" w:rsidP="009940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2E15B7">
        <w:rPr>
          <w:rFonts w:ascii="Times New Roman" w:hAnsi="Times New Roman" w:cs="Times New Roman"/>
          <w:sz w:val="28"/>
          <w:szCs w:val="28"/>
        </w:rPr>
        <w:t xml:space="preserve">Об отзывах Алтайского краевого Законодательного Собрания на проекты федеральных законов, поступившие из </w:t>
      </w:r>
    </w:p>
    <w:p w:rsidR="007D6443" w:rsidRDefault="002E15B7" w:rsidP="00994006">
      <w:pPr>
        <w:spacing w:after="0" w:line="240" w:lineRule="auto"/>
        <w:jc w:val="center"/>
        <w:rPr>
          <w:rFonts w:ascii="Times New Roman" w:hAnsi="Times New Roman" w:cs="Times New Roman"/>
          <w:sz w:val="28"/>
          <w:szCs w:val="28"/>
        </w:rPr>
      </w:pPr>
      <w:r w:rsidRPr="002E15B7">
        <w:rPr>
          <w:rFonts w:ascii="Times New Roman" w:hAnsi="Times New Roman" w:cs="Times New Roman"/>
          <w:sz w:val="28"/>
          <w:szCs w:val="28"/>
        </w:rPr>
        <w:t>Государственной Думы Федерального Собрания Российской Федерации</w:t>
      </w:r>
      <w:r>
        <w:rPr>
          <w:rFonts w:ascii="Times New Roman" w:hAnsi="Times New Roman" w:cs="Times New Roman"/>
          <w:sz w:val="28"/>
          <w:szCs w:val="28"/>
        </w:rPr>
        <w:t>»</w:t>
      </w:r>
    </w:p>
    <w:p w:rsidR="00AE0A87" w:rsidRDefault="00AE0A87" w:rsidP="00AE0A87">
      <w:pPr>
        <w:spacing w:after="0" w:line="240" w:lineRule="auto"/>
        <w:jc w:val="center"/>
        <w:rPr>
          <w:rFonts w:ascii="Times New Roman" w:hAnsi="Times New Roman" w:cs="Times New Roman"/>
          <w:sz w:val="28"/>
          <w:szCs w:val="28"/>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2E054A" w:rsidRPr="007D6443" w:rsidTr="00A87EB3">
        <w:tc>
          <w:tcPr>
            <w:tcW w:w="14879" w:type="dxa"/>
            <w:gridSpan w:val="6"/>
          </w:tcPr>
          <w:p w:rsidR="007A3AF9" w:rsidRPr="00617CE7" w:rsidRDefault="00CA116B" w:rsidP="007A3AF9">
            <w:pPr>
              <w:jc w:val="center"/>
              <w:rPr>
                <w:rFonts w:ascii="Times New Roman" w:hAnsi="Times New Roman" w:cs="Times New Roman"/>
                <w:b/>
                <w:sz w:val="24"/>
                <w:szCs w:val="24"/>
              </w:rPr>
            </w:pPr>
            <w:r>
              <w:rPr>
                <w:rFonts w:ascii="Times New Roman" w:hAnsi="Times New Roman" w:cs="Times New Roman"/>
                <w:b/>
                <w:sz w:val="24"/>
                <w:szCs w:val="24"/>
              </w:rPr>
              <w:t>Комитет по правовой политике</w:t>
            </w:r>
          </w:p>
        </w:tc>
      </w:tr>
      <w:tr w:rsidR="00E24884" w:rsidRPr="007D6443" w:rsidTr="00E75D72">
        <w:tc>
          <w:tcPr>
            <w:tcW w:w="674" w:type="dxa"/>
          </w:tcPr>
          <w:p w:rsidR="00E24884" w:rsidRDefault="00E24884" w:rsidP="00E2488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E24884" w:rsidRPr="003E23F4" w:rsidRDefault="008530EA" w:rsidP="00F40835">
            <w:pPr>
              <w:autoSpaceDE w:val="0"/>
              <w:autoSpaceDN w:val="0"/>
              <w:adjustRightInd w:val="0"/>
              <w:jc w:val="both"/>
              <w:rPr>
                <w:rFonts w:ascii="Times New Roman" w:hAnsi="Times New Roman" w:cs="Times New Roman"/>
                <w:color w:val="000000"/>
                <w:sz w:val="24"/>
                <w:szCs w:val="24"/>
              </w:rPr>
            </w:pPr>
            <w:r w:rsidRPr="008530EA">
              <w:rPr>
                <w:rFonts w:ascii="Times New Roman" w:hAnsi="Times New Roman" w:cs="Times New Roman"/>
                <w:color w:val="000000"/>
                <w:sz w:val="24"/>
                <w:szCs w:val="24"/>
              </w:rPr>
              <w:t>№ 737080-6 «О внесении изменений в Кодекс Российской Федерации об административных правонарушениях» (о расширении перечня административных наказаний, предусмотренных законами субъектов Российской Федерации)</w:t>
            </w:r>
          </w:p>
        </w:tc>
        <w:tc>
          <w:tcPr>
            <w:tcW w:w="5811" w:type="dxa"/>
          </w:tcPr>
          <w:p w:rsidR="00E24884" w:rsidRPr="003E23F4" w:rsidRDefault="008530EA" w:rsidP="008530EA">
            <w:pPr>
              <w:autoSpaceDE w:val="0"/>
              <w:autoSpaceDN w:val="0"/>
              <w:adjustRightInd w:val="0"/>
              <w:jc w:val="both"/>
              <w:rPr>
                <w:rFonts w:ascii="Times New Roman" w:hAnsi="Times New Roman" w:cs="Times New Roman"/>
                <w:sz w:val="24"/>
                <w:szCs w:val="24"/>
              </w:rPr>
            </w:pPr>
            <w:r w:rsidRPr="008530EA">
              <w:rPr>
                <w:rFonts w:ascii="Times New Roman" w:hAnsi="Times New Roman" w:cs="Times New Roman"/>
                <w:sz w:val="24"/>
                <w:szCs w:val="24"/>
              </w:rPr>
              <w:t xml:space="preserve">Проектом закона </w:t>
            </w:r>
            <w:r>
              <w:rPr>
                <w:rFonts w:ascii="Times New Roman" w:hAnsi="Times New Roman" w:cs="Times New Roman"/>
                <w:sz w:val="24"/>
                <w:szCs w:val="24"/>
              </w:rPr>
              <w:t xml:space="preserve">предлагается </w:t>
            </w:r>
            <w:r w:rsidRPr="008530EA">
              <w:rPr>
                <w:rFonts w:ascii="Times New Roman" w:hAnsi="Times New Roman" w:cs="Times New Roman"/>
                <w:sz w:val="24"/>
                <w:szCs w:val="24"/>
              </w:rPr>
              <w:t>расширить перечень административных наказаний, которые могут быть предусмотрены в законах субъектов Российской Федерации. В случаях, предусмотренных законами субъектов Российской Федерации, административные комиссии могут применять в качестве административной ответственности такой вид административного наказания, как обязательные работы. В настоящее время обязательные работы назначаются лишь по решению суда</w:t>
            </w:r>
          </w:p>
        </w:tc>
        <w:tc>
          <w:tcPr>
            <w:tcW w:w="1843" w:type="dxa"/>
          </w:tcPr>
          <w:p w:rsidR="00E24884" w:rsidRPr="00187723" w:rsidRDefault="008530EA" w:rsidP="00180402">
            <w:pPr>
              <w:autoSpaceDE w:val="0"/>
              <w:autoSpaceDN w:val="0"/>
              <w:adjustRightInd w:val="0"/>
              <w:jc w:val="center"/>
              <w:rPr>
                <w:rFonts w:ascii="Times New Roman" w:hAnsi="Times New Roman" w:cs="Times New Roman"/>
                <w:sz w:val="24"/>
                <w:szCs w:val="24"/>
              </w:rPr>
            </w:pPr>
            <w:r w:rsidRPr="008530EA">
              <w:rPr>
                <w:rFonts w:ascii="Times New Roman" w:hAnsi="Times New Roman" w:cs="Times New Roman"/>
                <w:sz w:val="24"/>
                <w:szCs w:val="24"/>
              </w:rPr>
              <w:t>Верховный Хурал (парламент) Республики Тыва</w:t>
            </w:r>
          </w:p>
        </w:tc>
        <w:tc>
          <w:tcPr>
            <w:tcW w:w="1701" w:type="dxa"/>
          </w:tcPr>
          <w:p w:rsidR="00E24884" w:rsidRPr="00187723" w:rsidRDefault="00E24884" w:rsidP="00E2488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24884" w:rsidRDefault="00E24884" w:rsidP="00E2488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2161D" w:rsidRPr="007D6443" w:rsidTr="00E75D72">
        <w:tc>
          <w:tcPr>
            <w:tcW w:w="674" w:type="dxa"/>
          </w:tcPr>
          <w:p w:rsidR="0082161D" w:rsidRDefault="0082161D" w:rsidP="00E24884">
            <w:pPr>
              <w:rPr>
                <w:rFonts w:ascii="Times New Roman" w:hAnsi="Times New Roman" w:cs="Times New Roman"/>
                <w:sz w:val="24"/>
                <w:szCs w:val="24"/>
              </w:rPr>
            </w:pPr>
            <w:r>
              <w:rPr>
                <w:rFonts w:ascii="Times New Roman" w:hAnsi="Times New Roman" w:cs="Times New Roman"/>
                <w:sz w:val="24"/>
                <w:szCs w:val="24"/>
              </w:rPr>
              <w:t xml:space="preserve">2. </w:t>
            </w:r>
          </w:p>
        </w:tc>
        <w:tc>
          <w:tcPr>
            <w:tcW w:w="3149" w:type="dxa"/>
          </w:tcPr>
          <w:p w:rsidR="0082161D" w:rsidRPr="0082161D" w:rsidRDefault="00134043" w:rsidP="00D06507">
            <w:pPr>
              <w:autoSpaceDE w:val="0"/>
              <w:autoSpaceDN w:val="0"/>
              <w:adjustRightInd w:val="0"/>
              <w:jc w:val="both"/>
              <w:rPr>
                <w:rFonts w:ascii="Times New Roman" w:hAnsi="Times New Roman"/>
                <w:sz w:val="24"/>
                <w:szCs w:val="24"/>
              </w:rPr>
            </w:pPr>
            <w:r w:rsidRPr="00134043">
              <w:rPr>
                <w:rFonts w:ascii="Times New Roman" w:hAnsi="Times New Roman"/>
                <w:sz w:val="24"/>
                <w:szCs w:val="24"/>
              </w:rPr>
              <w:t>№ 740480-6 «О внесении изменения в статью 31.1 Федерального закона «О некоммерческих организациях» (в части дополнения нового вида деятельности социально ориентированных некоммерческих организаций)</w:t>
            </w:r>
          </w:p>
        </w:tc>
        <w:tc>
          <w:tcPr>
            <w:tcW w:w="5811" w:type="dxa"/>
          </w:tcPr>
          <w:p w:rsidR="0082161D" w:rsidRPr="0082161D" w:rsidRDefault="00134043" w:rsidP="00134043">
            <w:pPr>
              <w:autoSpaceDE w:val="0"/>
              <w:autoSpaceDN w:val="0"/>
              <w:adjustRightInd w:val="0"/>
              <w:jc w:val="both"/>
              <w:rPr>
                <w:rFonts w:ascii="Times New Roman" w:hAnsi="Times New Roman"/>
                <w:sz w:val="24"/>
                <w:szCs w:val="24"/>
                <w:lang w:eastAsia="ru-RU"/>
              </w:rPr>
            </w:pPr>
            <w:r w:rsidRPr="00134043">
              <w:rPr>
                <w:rFonts w:ascii="Times New Roman" w:hAnsi="Times New Roman"/>
                <w:sz w:val="24"/>
                <w:szCs w:val="24"/>
                <w:lang w:eastAsia="ru-RU"/>
              </w:rPr>
              <w:t>Проект закона направлен на расширение видов деятельности социально ориентированных некоммерческих организаций. Предлагается дополнить перечень видов деятельности социально ориентированных некоммерческих организаций таким видом деятельности, как содействие экономическому, социальному, культурному развитию районов Крайнего Севера и приравненных к ним местностей, в том числе развитию туризма, популяризации исторического, культурного наследия, природных объектов</w:t>
            </w:r>
          </w:p>
        </w:tc>
        <w:tc>
          <w:tcPr>
            <w:tcW w:w="1843" w:type="dxa"/>
          </w:tcPr>
          <w:p w:rsidR="0082161D" w:rsidRPr="00134043" w:rsidRDefault="00134043" w:rsidP="00134043">
            <w:pPr>
              <w:jc w:val="center"/>
              <w:rPr>
                <w:rFonts w:ascii="Times New Roman" w:hAnsi="Times New Roman"/>
                <w:sz w:val="24"/>
                <w:szCs w:val="24"/>
                <w:lang w:eastAsia="ru-RU"/>
              </w:rPr>
            </w:pPr>
            <w:r w:rsidRPr="00134043">
              <w:rPr>
                <w:rFonts w:ascii="Times New Roman" w:hAnsi="Times New Roman"/>
                <w:sz w:val="24"/>
                <w:szCs w:val="24"/>
                <w:lang w:eastAsia="ru-RU"/>
              </w:rPr>
              <w:t>Депутаты Государственной Думы И.В.</w:t>
            </w:r>
            <w:r>
              <w:rPr>
                <w:rFonts w:ascii="Times New Roman" w:hAnsi="Times New Roman"/>
                <w:sz w:val="24"/>
                <w:szCs w:val="24"/>
                <w:lang w:eastAsia="ru-RU"/>
              </w:rPr>
              <w:t xml:space="preserve"> </w:t>
            </w:r>
            <w:r w:rsidRPr="00134043">
              <w:rPr>
                <w:rFonts w:ascii="Times New Roman" w:hAnsi="Times New Roman"/>
                <w:sz w:val="24"/>
                <w:szCs w:val="24"/>
                <w:lang w:eastAsia="ru-RU"/>
              </w:rPr>
              <w:t>Лебедев, Я.Е.</w:t>
            </w:r>
            <w:r>
              <w:rPr>
                <w:rFonts w:ascii="Times New Roman" w:hAnsi="Times New Roman"/>
                <w:sz w:val="24"/>
                <w:szCs w:val="24"/>
                <w:lang w:eastAsia="ru-RU"/>
              </w:rPr>
              <w:t xml:space="preserve"> </w:t>
            </w:r>
            <w:r w:rsidRPr="00134043">
              <w:rPr>
                <w:rFonts w:ascii="Times New Roman" w:hAnsi="Times New Roman"/>
                <w:sz w:val="24"/>
                <w:szCs w:val="24"/>
                <w:lang w:eastAsia="ru-RU"/>
              </w:rPr>
              <w:t>Нилов</w:t>
            </w:r>
          </w:p>
        </w:tc>
        <w:tc>
          <w:tcPr>
            <w:tcW w:w="1701" w:type="dxa"/>
          </w:tcPr>
          <w:p w:rsidR="0082161D" w:rsidRDefault="00C966D0" w:rsidP="00E2488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2161D" w:rsidRDefault="00C966D0" w:rsidP="00E2488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000CB" w:rsidRPr="007D6443" w:rsidTr="00E75D72">
        <w:tc>
          <w:tcPr>
            <w:tcW w:w="674" w:type="dxa"/>
          </w:tcPr>
          <w:p w:rsidR="004000CB" w:rsidRDefault="00F47A08" w:rsidP="00E24884">
            <w:pPr>
              <w:rPr>
                <w:rFonts w:ascii="Times New Roman" w:hAnsi="Times New Roman" w:cs="Times New Roman"/>
                <w:sz w:val="24"/>
                <w:szCs w:val="24"/>
              </w:rPr>
            </w:pPr>
            <w:r>
              <w:rPr>
                <w:rFonts w:ascii="Times New Roman" w:hAnsi="Times New Roman" w:cs="Times New Roman"/>
                <w:sz w:val="24"/>
                <w:szCs w:val="24"/>
              </w:rPr>
              <w:t>3.</w:t>
            </w:r>
          </w:p>
        </w:tc>
        <w:tc>
          <w:tcPr>
            <w:tcW w:w="3149" w:type="dxa"/>
          </w:tcPr>
          <w:p w:rsidR="004000CB" w:rsidRPr="00D06507" w:rsidRDefault="00134043" w:rsidP="00D06507">
            <w:pPr>
              <w:autoSpaceDE w:val="0"/>
              <w:autoSpaceDN w:val="0"/>
              <w:adjustRightInd w:val="0"/>
              <w:jc w:val="both"/>
              <w:rPr>
                <w:rFonts w:ascii="Times New Roman" w:hAnsi="Times New Roman"/>
                <w:sz w:val="24"/>
                <w:szCs w:val="24"/>
              </w:rPr>
            </w:pPr>
            <w:r w:rsidRPr="00134043">
              <w:rPr>
                <w:rFonts w:ascii="Times New Roman" w:hAnsi="Times New Roman"/>
                <w:sz w:val="24"/>
                <w:szCs w:val="24"/>
              </w:rPr>
              <w:t>№ 741540-6 «О внесении изменений в отдельные законодательные акты Российской Федерации» (по вопросу медицинского заключения о состоянии здоровья кандидатов, участвующих в выборных кампаниях)</w:t>
            </w:r>
          </w:p>
        </w:tc>
        <w:tc>
          <w:tcPr>
            <w:tcW w:w="5811" w:type="dxa"/>
          </w:tcPr>
          <w:p w:rsidR="004000CB" w:rsidRPr="00D06507" w:rsidRDefault="00134043" w:rsidP="00D06507">
            <w:pPr>
              <w:autoSpaceDE w:val="0"/>
              <w:autoSpaceDN w:val="0"/>
              <w:adjustRightInd w:val="0"/>
              <w:jc w:val="both"/>
              <w:rPr>
                <w:rFonts w:ascii="Times New Roman" w:hAnsi="Times New Roman"/>
                <w:sz w:val="24"/>
                <w:szCs w:val="24"/>
                <w:lang w:eastAsia="ru-RU"/>
              </w:rPr>
            </w:pPr>
            <w:r w:rsidRPr="00134043">
              <w:rPr>
                <w:rFonts w:ascii="Times New Roman" w:hAnsi="Times New Roman"/>
                <w:sz w:val="24"/>
                <w:szCs w:val="24"/>
                <w:lang w:eastAsia="ru-RU"/>
              </w:rPr>
              <w:t xml:space="preserve">Проектом закона предлагается установить положение, согласно которому кандидаты на выборах различного уровня при выдвижении будут обязаны представить в избирательную комиссию медицинское заключение о наличии или отсутствии у них психических расстройств и расстройств поведения, алкогольной, наркотической или иной токсической зависимости. Предлагаемые законопроектом изменения создадут </w:t>
            </w:r>
            <w:r w:rsidRPr="00134043">
              <w:rPr>
                <w:rFonts w:ascii="Times New Roman" w:hAnsi="Times New Roman"/>
                <w:sz w:val="24"/>
                <w:szCs w:val="24"/>
                <w:lang w:eastAsia="ru-RU"/>
              </w:rPr>
              <w:lastRenderedPageBreak/>
              <w:t>необходимые условия для информирования избирателей о наличии подобных проблем со здоровьем у того или иного кандидата</w:t>
            </w:r>
          </w:p>
        </w:tc>
        <w:tc>
          <w:tcPr>
            <w:tcW w:w="1843" w:type="dxa"/>
          </w:tcPr>
          <w:p w:rsidR="004000CB" w:rsidRDefault="00134043" w:rsidP="00180402">
            <w:pPr>
              <w:autoSpaceDE w:val="0"/>
              <w:autoSpaceDN w:val="0"/>
              <w:adjustRightInd w:val="0"/>
              <w:jc w:val="center"/>
              <w:rPr>
                <w:rFonts w:ascii="Times New Roman" w:hAnsi="Times New Roman"/>
                <w:bCs/>
                <w:sz w:val="24"/>
                <w:szCs w:val="24"/>
                <w:lang w:eastAsia="ru-RU"/>
              </w:rPr>
            </w:pPr>
            <w:r w:rsidRPr="00134043">
              <w:rPr>
                <w:rFonts w:ascii="Times New Roman" w:hAnsi="Times New Roman"/>
                <w:bCs/>
                <w:sz w:val="24"/>
                <w:szCs w:val="24"/>
                <w:lang w:eastAsia="ru-RU"/>
              </w:rPr>
              <w:lastRenderedPageBreak/>
              <w:t>Член Совета Федерации А.В.</w:t>
            </w:r>
            <w:r>
              <w:rPr>
                <w:rFonts w:ascii="Times New Roman" w:hAnsi="Times New Roman"/>
                <w:bCs/>
                <w:sz w:val="24"/>
                <w:szCs w:val="24"/>
                <w:lang w:eastAsia="ru-RU"/>
              </w:rPr>
              <w:t xml:space="preserve"> </w:t>
            </w:r>
            <w:r w:rsidRPr="00134043">
              <w:rPr>
                <w:rFonts w:ascii="Times New Roman" w:hAnsi="Times New Roman"/>
                <w:bCs/>
                <w:sz w:val="24"/>
                <w:szCs w:val="24"/>
                <w:lang w:eastAsia="ru-RU"/>
              </w:rPr>
              <w:t>Беляков</w:t>
            </w:r>
          </w:p>
        </w:tc>
        <w:tc>
          <w:tcPr>
            <w:tcW w:w="1701" w:type="dxa"/>
          </w:tcPr>
          <w:p w:rsidR="004000CB" w:rsidRDefault="004000CB" w:rsidP="00E2488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000CB" w:rsidRDefault="004000CB" w:rsidP="00E2488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000CB" w:rsidRPr="007D6443" w:rsidTr="00E75D72">
        <w:tc>
          <w:tcPr>
            <w:tcW w:w="674" w:type="dxa"/>
          </w:tcPr>
          <w:p w:rsidR="004000CB" w:rsidRDefault="00F47A08" w:rsidP="00E24884">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149" w:type="dxa"/>
          </w:tcPr>
          <w:p w:rsidR="004000CB" w:rsidRPr="00D06507" w:rsidRDefault="00C932D9" w:rsidP="00D06507">
            <w:pPr>
              <w:autoSpaceDE w:val="0"/>
              <w:autoSpaceDN w:val="0"/>
              <w:adjustRightInd w:val="0"/>
              <w:jc w:val="both"/>
              <w:rPr>
                <w:rFonts w:ascii="Times New Roman" w:hAnsi="Times New Roman"/>
                <w:sz w:val="24"/>
                <w:szCs w:val="24"/>
              </w:rPr>
            </w:pPr>
            <w:r w:rsidRPr="00C932D9">
              <w:rPr>
                <w:rFonts w:ascii="Times New Roman" w:hAnsi="Times New Roman"/>
                <w:sz w:val="24"/>
                <w:szCs w:val="24"/>
              </w:rPr>
              <w:t>№ 743295-6 «О внесении изменений в Федеральный закон «О порядке рассмотрения обращений граждан Российской Федерации» (в части расширения требований к письменному обращению граждан)</w:t>
            </w:r>
          </w:p>
        </w:tc>
        <w:tc>
          <w:tcPr>
            <w:tcW w:w="5811" w:type="dxa"/>
          </w:tcPr>
          <w:p w:rsidR="004000CB" w:rsidRPr="00D06507" w:rsidRDefault="00C932D9" w:rsidP="0064011D">
            <w:pPr>
              <w:autoSpaceDE w:val="0"/>
              <w:autoSpaceDN w:val="0"/>
              <w:adjustRightInd w:val="0"/>
              <w:jc w:val="both"/>
              <w:rPr>
                <w:rFonts w:ascii="Times New Roman" w:hAnsi="Times New Roman"/>
                <w:sz w:val="24"/>
                <w:szCs w:val="24"/>
                <w:lang w:eastAsia="ru-RU"/>
              </w:rPr>
            </w:pPr>
            <w:r w:rsidRPr="00C932D9">
              <w:rPr>
                <w:rFonts w:ascii="Times New Roman" w:hAnsi="Times New Roman"/>
                <w:sz w:val="24"/>
                <w:szCs w:val="24"/>
                <w:lang w:eastAsia="ru-RU"/>
              </w:rPr>
              <w:t>Проект закона предусматривает расширение списка обязательных персональных сведений при направлении в государственный орган, орган местного самоуправления или должностному лицу обращений в форме электронных документов. Кроме фамилии, имени, отчества (при наличии), адреса электронной почты, заявителям необходимо будет также указывать контактный телефон (при наличии) и почтовый адрес. В связи с легкостью создания электронных адресов, обязательное указание почтового адреса гражданина снизит количество обращений</w:t>
            </w:r>
            <w:r w:rsidR="0064011D">
              <w:rPr>
                <w:rFonts w:ascii="Times New Roman" w:hAnsi="Times New Roman"/>
                <w:sz w:val="24"/>
                <w:szCs w:val="24"/>
                <w:lang w:eastAsia="ru-RU"/>
              </w:rPr>
              <w:t>,</w:t>
            </w:r>
            <w:r w:rsidRPr="00C932D9">
              <w:rPr>
                <w:rFonts w:ascii="Times New Roman" w:hAnsi="Times New Roman"/>
                <w:sz w:val="24"/>
                <w:szCs w:val="24"/>
                <w:lang w:eastAsia="ru-RU"/>
              </w:rPr>
              <w:t xml:space="preserve"> поступающих от анонимных пользователей, а указание контактного телефона повысит оперативность и эффективность взаимодействия с гражданами при рассмотрении направленных ими обращений</w:t>
            </w:r>
          </w:p>
        </w:tc>
        <w:tc>
          <w:tcPr>
            <w:tcW w:w="1843" w:type="dxa"/>
          </w:tcPr>
          <w:p w:rsidR="004000CB" w:rsidRDefault="00C932D9" w:rsidP="00C932D9">
            <w:pPr>
              <w:autoSpaceDE w:val="0"/>
              <w:autoSpaceDN w:val="0"/>
              <w:adjustRightInd w:val="0"/>
              <w:jc w:val="center"/>
              <w:rPr>
                <w:rFonts w:ascii="Times New Roman" w:hAnsi="Times New Roman"/>
                <w:bCs/>
                <w:sz w:val="24"/>
                <w:szCs w:val="24"/>
                <w:lang w:eastAsia="ru-RU"/>
              </w:rPr>
            </w:pPr>
            <w:r w:rsidRPr="00C932D9">
              <w:rPr>
                <w:rFonts w:ascii="Times New Roman" w:hAnsi="Times New Roman"/>
                <w:bCs/>
                <w:sz w:val="24"/>
                <w:szCs w:val="24"/>
                <w:lang w:eastAsia="ru-RU"/>
              </w:rPr>
              <w:t>Депутаты Государственной Думы А.В.</w:t>
            </w:r>
            <w:r>
              <w:rPr>
                <w:rFonts w:ascii="Times New Roman" w:hAnsi="Times New Roman"/>
                <w:bCs/>
                <w:sz w:val="24"/>
                <w:szCs w:val="24"/>
                <w:lang w:eastAsia="ru-RU"/>
              </w:rPr>
              <w:t xml:space="preserve"> </w:t>
            </w:r>
            <w:r w:rsidRPr="00C932D9">
              <w:rPr>
                <w:rFonts w:ascii="Times New Roman" w:hAnsi="Times New Roman"/>
                <w:bCs/>
                <w:sz w:val="24"/>
                <w:szCs w:val="24"/>
                <w:lang w:eastAsia="ru-RU"/>
              </w:rPr>
              <w:t>Руденко, О.А.</w:t>
            </w:r>
            <w:r>
              <w:rPr>
                <w:rFonts w:ascii="Times New Roman" w:hAnsi="Times New Roman"/>
                <w:bCs/>
                <w:sz w:val="24"/>
                <w:szCs w:val="24"/>
                <w:lang w:eastAsia="ru-RU"/>
              </w:rPr>
              <w:t> </w:t>
            </w:r>
            <w:r w:rsidRPr="00C932D9">
              <w:rPr>
                <w:rFonts w:ascii="Times New Roman" w:hAnsi="Times New Roman"/>
                <w:bCs/>
                <w:sz w:val="24"/>
                <w:szCs w:val="24"/>
                <w:lang w:eastAsia="ru-RU"/>
              </w:rPr>
              <w:t>Финько</w:t>
            </w:r>
          </w:p>
        </w:tc>
        <w:tc>
          <w:tcPr>
            <w:tcW w:w="1701" w:type="dxa"/>
          </w:tcPr>
          <w:p w:rsidR="004000CB" w:rsidRDefault="00540D63" w:rsidP="00E2488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000CB" w:rsidRDefault="00540D63" w:rsidP="00E2488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40D63" w:rsidRPr="007D6443" w:rsidTr="00E75D72">
        <w:tc>
          <w:tcPr>
            <w:tcW w:w="674" w:type="dxa"/>
          </w:tcPr>
          <w:p w:rsidR="00540D63" w:rsidRDefault="00F47A08" w:rsidP="00E24884">
            <w:pP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540D63" w:rsidRPr="00540D63" w:rsidRDefault="00C932D9" w:rsidP="00D06507">
            <w:pPr>
              <w:autoSpaceDE w:val="0"/>
              <w:autoSpaceDN w:val="0"/>
              <w:adjustRightInd w:val="0"/>
              <w:jc w:val="both"/>
              <w:rPr>
                <w:rFonts w:ascii="Times New Roman" w:hAnsi="Times New Roman"/>
                <w:sz w:val="24"/>
                <w:szCs w:val="24"/>
              </w:rPr>
            </w:pPr>
            <w:r w:rsidRPr="00C932D9">
              <w:rPr>
                <w:rFonts w:ascii="Times New Roman" w:hAnsi="Times New Roman"/>
                <w:sz w:val="24"/>
                <w:szCs w:val="24"/>
              </w:rPr>
              <w:t>№ 754396-6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(в части уточнения оснований прекращения производства по делам об административных правонарушениях в отношении должностных лиц органов местного самоуправления)</w:t>
            </w:r>
          </w:p>
        </w:tc>
        <w:tc>
          <w:tcPr>
            <w:tcW w:w="5811" w:type="dxa"/>
          </w:tcPr>
          <w:p w:rsidR="00C932D9" w:rsidRDefault="00C932D9" w:rsidP="00C932D9">
            <w:pPr>
              <w:autoSpaceDE w:val="0"/>
              <w:autoSpaceDN w:val="0"/>
              <w:adjustRightInd w:val="0"/>
              <w:jc w:val="both"/>
              <w:rPr>
                <w:rFonts w:ascii="Times New Roman" w:hAnsi="Times New Roman"/>
                <w:sz w:val="24"/>
                <w:szCs w:val="24"/>
                <w:lang w:eastAsia="ru-RU"/>
              </w:rPr>
            </w:pPr>
            <w:r w:rsidRPr="00C932D9">
              <w:rPr>
                <w:rFonts w:ascii="Times New Roman" w:hAnsi="Times New Roman"/>
                <w:sz w:val="24"/>
                <w:szCs w:val="24"/>
                <w:lang w:eastAsia="ru-RU"/>
              </w:rPr>
              <w:t>Законопроект предусматривает дополнение статьи 24.5 Кодекса Российской Федерации об административных правонарушениях положением, согласно которому в случае, если во время производства по делу об административном правонарушении в отношении должностного лица органа местного самоуправления (муниципального органа), которое направляло обращение о выделении бюджетных ассигнований на осуществление соответствующих полномочий органа местного самоуправления (муниципального органа) в соответствии с законодательством Российской Федерации, будет установлено, что бюджетные ассигнования на указанные цели не выделялись, производство по делу об административном правонарушении подлежит прекращению.</w:t>
            </w:r>
          </w:p>
          <w:p w:rsidR="00540D63" w:rsidRPr="00540D63" w:rsidRDefault="00C932D9" w:rsidP="00C932D9">
            <w:pPr>
              <w:autoSpaceDE w:val="0"/>
              <w:autoSpaceDN w:val="0"/>
              <w:adjustRightInd w:val="0"/>
              <w:jc w:val="both"/>
              <w:rPr>
                <w:rFonts w:ascii="Times New Roman" w:hAnsi="Times New Roman"/>
                <w:sz w:val="24"/>
                <w:szCs w:val="24"/>
                <w:lang w:eastAsia="ru-RU"/>
              </w:rPr>
            </w:pPr>
            <w:r w:rsidRPr="00C932D9">
              <w:rPr>
                <w:rFonts w:ascii="Times New Roman" w:hAnsi="Times New Roman"/>
                <w:sz w:val="24"/>
                <w:szCs w:val="24"/>
                <w:lang w:eastAsia="ru-RU"/>
              </w:rPr>
              <w:t xml:space="preserve">Кроме того, предлагается возложить на органы государственного контроля (надзора) обязанность учитывать необходимость соблюдения органами местного </w:t>
            </w:r>
            <w:r w:rsidRPr="00C932D9">
              <w:rPr>
                <w:rFonts w:ascii="Times New Roman" w:hAnsi="Times New Roman"/>
                <w:sz w:val="24"/>
                <w:szCs w:val="24"/>
                <w:lang w:eastAsia="ru-RU"/>
              </w:rPr>
              <w:lastRenderedPageBreak/>
              <w:t>самоуправления требований и процедур, установленных бюджетным законодательством, гражданским законодательством и законодательством о контрактной системе в сфере закупок товаров, работ и услуг для обеспечения государственных и муниципальных нужд при установлении сроков для устранения выявленных нарушений, включив соответствующую норму в статью 77 Федерального закона «Об общих принципах организации местного самоуправления в Российской Федерации»</w:t>
            </w:r>
          </w:p>
        </w:tc>
        <w:tc>
          <w:tcPr>
            <w:tcW w:w="1843" w:type="dxa"/>
          </w:tcPr>
          <w:p w:rsidR="00540D63" w:rsidRPr="00540D63" w:rsidRDefault="00540D63" w:rsidP="00180402">
            <w:pPr>
              <w:autoSpaceDE w:val="0"/>
              <w:autoSpaceDN w:val="0"/>
              <w:adjustRightInd w:val="0"/>
              <w:jc w:val="center"/>
              <w:rPr>
                <w:rFonts w:ascii="Times New Roman" w:hAnsi="Times New Roman"/>
                <w:bCs/>
                <w:sz w:val="24"/>
                <w:szCs w:val="24"/>
                <w:lang w:eastAsia="ru-RU"/>
              </w:rPr>
            </w:pPr>
            <w:r>
              <w:rPr>
                <w:rFonts w:ascii="Times New Roman" w:hAnsi="Times New Roman"/>
                <w:bCs/>
                <w:sz w:val="24"/>
                <w:szCs w:val="24"/>
                <w:lang w:eastAsia="ru-RU"/>
              </w:rPr>
              <w:lastRenderedPageBreak/>
              <w:t>Правительство РФ</w:t>
            </w:r>
          </w:p>
        </w:tc>
        <w:tc>
          <w:tcPr>
            <w:tcW w:w="1701" w:type="dxa"/>
          </w:tcPr>
          <w:p w:rsidR="00540D63" w:rsidRDefault="00540D63" w:rsidP="00E2488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40D63" w:rsidRDefault="00540D63" w:rsidP="00E2488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F35D30" w:rsidRPr="007D6443" w:rsidTr="00E75D72">
        <w:tc>
          <w:tcPr>
            <w:tcW w:w="674" w:type="dxa"/>
          </w:tcPr>
          <w:p w:rsidR="00F35D30" w:rsidRDefault="00F47A08" w:rsidP="00E24884">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149" w:type="dxa"/>
          </w:tcPr>
          <w:p w:rsidR="00F35D30" w:rsidRPr="00540D63" w:rsidRDefault="00C932D9" w:rsidP="00D06507">
            <w:pPr>
              <w:autoSpaceDE w:val="0"/>
              <w:autoSpaceDN w:val="0"/>
              <w:adjustRightInd w:val="0"/>
              <w:jc w:val="both"/>
              <w:rPr>
                <w:rFonts w:ascii="Times New Roman" w:hAnsi="Times New Roman"/>
                <w:sz w:val="24"/>
                <w:szCs w:val="24"/>
              </w:rPr>
            </w:pPr>
            <w:r w:rsidRPr="00C932D9">
              <w:rPr>
                <w:rFonts w:ascii="Times New Roman" w:hAnsi="Times New Roman"/>
                <w:sz w:val="24"/>
                <w:szCs w:val="24"/>
              </w:rPr>
              <w:t>№ 761399-6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уточнения порядка определения сроков полномочий высшего должностного лица субъекта Российской Федерации)</w:t>
            </w:r>
          </w:p>
        </w:tc>
        <w:tc>
          <w:tcPr>
            <w:tcW w:w="5811" w:type="dxa"/>
          </w:tcPr>
          <w:p w:rsidR="00C932D9" w:rsidRPr="00C932D9" w:rsidRDefault="00C932D9" w:rsidP="00C932D9">
            <w:pPr>
              <w:autoSpaceDE w:val="0"/>
              <w:autoSpaceDN w:val="0"/>
              <w:adjustRightInd w:val="0"/>
              <w:jc w:val="both"/>
              <w:rPr>
                <w:rFonts w:ascii="Times New Roman" w:hAnsi="Times New Roman"/>
                <w:sz w:val="24"/>
                <w:szCs w:val="24"/>
                <w:lang w:eastAsia="ru-RU"/>
              </w:rPr>
            </w:pPr>
            <w:r w:rsidRPr="00C932D9">
              <w:rPr>
                <w:rFonts w:ascii="Times New Roman" w:hAnsi="Times New Roman"/>
                <w:sz w:val="24"/>
                <w:szCs w:val="24"/>
                <w:lang w:eastAsia="ru-RU"/>
              </w:rPr>
              <w:t>Проектом закона предусматривается внести изменение, в соответствии с которым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может замещать указанную должность не более двух сроков подряд, независимо от того, избирается ли оно гражданами Российской Федерации или депутатами законодательного (представительного) органа государственной власти субъекта Российской Федерации.</w:t>
            </w:r>
          </w:p>
          <w:p w:rsidR="00F35D30" w:rsidRPr="00F35D30" w:rsidRDefault="00C932D9" w:rsidP="00C932D9">
            <w:pPr>
              <w:autoSpaceDE w:val="0"/>
              <w:autoSpaceDN w:val="0"/>
              <w:adjustRightInd w:val="0"/>
              <w:jc w:val="both"/>
              <w:rPr>
                <w:rFonts w:ascii="Times New Roman" w:hAnsi="Times New Roman"/>
                <w:sz w:val="24"/>
                <w:szCs w:val="24"/>
                <w:lang w:eastAsia="ru-RU"/>
              </w:rPr>
            </w:pPr>
            <w:r w:rsidRPr="00C932D9">
              <w:rPr>
                <w:rFonts w:ascii="Times New Roman" w:hAnsi="Times New Roman"/>
                <w:sz w:val="24"/>
                <w:szCs w:val="24"/>
                <w:lang w:eastAsia="ru-RU"/>
              </w:rPr>
              <w:t xml:space="preserve">В целях уточнения порядка определения сроков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ранее наделенного такими полномочиями, а затем избранного гражданами Российской Федерации или депутатами законодательного органа субъекта Российской Федерации, законопроектом предлагается установить, что первым из двух возможных сроков подряд является срок, на который это лицо было избрано после вступления в силу Федерального закона от 02.05.2012 №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w:t>
            </w:r>
            <w:r w:rsidRPr="00C932D9">
              <w:rPr>
                <w:rFonts w:ascii="Times New Roman" w:hAnsi="Times New Roman"/>
                <w:sz w:val="24"/>
                <w:szCs w:val="24"/>
                <w:lang w:eastAsia="ru-RU"/>
              </w:rPr>
              <w:lastRenderedPageBreak/>
              <w:t>Российской Федерации» и Федеральный закон «Об основных гарантиях избирательных прав и права на участие в референдуме граждан Российской Федерации»</w:t>
            </w:r>
          </w:p>
        </w:tc>
        <w:tc>
          <w:tcPr>
            <w:tcW w:w="1843" w:type="dxa"/>
          </w:tcPr>
          <w:p w:rsidR="00F35D30" w:rsidRDefault="00C932D9" w:rsidP="00C932D9">
            <w:pPr>
              <w:autoSpaceDE w:val="0"/>
              <w:autoSpaceDN w:val="0"/>
              <w:adjustRightInd w:val="0"/>
              <w:jc w:val="center"/>
              <w:rPr>
                <w:rFonts w:ascii="Times New Roman" w:hAnsi="Times New Roman"/>
                <w:bCs/>
                <w:sz w:val="24"/>
                <w:szCs w:val="24"/>
                <w:lang w:eastAsia="ru-RU"/>
              </w:rPr>
            </w:pPr>
            <w:r w:rsidRPr="00C932D9">
              <w:rPr>
                <w:rFonts w:ascii="Times New Roman" w:hAnsi="Times New Roman"/>
                <w:bCs/>
                <w:sz w:val="24"/>
                <w:szCs w:val="24"/>
                <w:lang w:eastAsia="ru-RU"/>
              </w:rPr>
              <w:lastRenderedPageBreak/>
              <w:t>Депутаты Государственной Думы С.М.</w:t>
            </w:r>
            <w:r>
              <w:rPr>
                <w:rFonts w:ascii="Times New Roman" w:hAnsi="Times New Roman"/>
                <w:bCs/>
                <w:sz w:val="24"/>
                <w:szCs w:val="24"/>
                <w:lang w:eastAsia="ru-RU"/>
              </w:rPr>
              <w:t> </w:t>
            </w:r>
            <w:r w:rsidRPr="00C932D9">
              <w:rPr>
                <w:rFonts w:ascii="Times New Roman" w:hAnsi="Times New Roman"/>
                <w:bCs/>
                <w:sz w:val="24"/>
                <w:szCs w:val="24"/>
                <w:lang w:eastAsia="ru-RU"/>
              </w:rPr>
              <w:t>Миронов, Г.А.</w:t>
            </w:r>
            <w:r>
              <w:rPr>
                <w:rFonts w:ascii="Times New Roman" w:hAnsi="Times New Roman"/>
                <w:bCs/>
                <w:sz w:val="24"/>
                <w:szCs w:val="24"/>
                <w:lang w:eastAsia="ru-RU"/>
              </w:rPr>
              <w:t xml:space="preserve"> </w:t>
            </w:r>
            <w:r w:rsidRPr="00C932D9">
              <w:rPr>
                <w:rFonts w:ascii="Times New Roman" w:hAnsi="Times New Roman"/>
                <w:bCs/>
                <w:sz w:val="24"/>
                <w:szCs w:val="24"/>
                <w:lang w:eastAsia="ru-RU"/>
              </w:rPr>
              <w:t>Зюганов, В.В.</w:t>
            </w:r>
            <w:r>
              <w:rPr>
                <w:rFonts w:ascii="Times New Roman" w:hAnsi="Times New Roman"/>
                <w:bCs/>
                <w:sz w:val="24"/>
                <w:szCs w:val="24"/>
                <w:lang w:eastAsia="ru-RU"/>
              </w:rPr>
              <w:t xml:space="preserve"> </w:t>
            </w:r>
            <w:r w:rsidRPr="00C932D9">
              <w:rPr>
                <w:rFonts w:ascii="Times New Roman" w:hAnsi="Times New Roman"/>
                <w:bCs/>
                <w:sz w:val="24"/>
                <w:szCs w:val="24"/>
                <w:lang w:eastAsia="ru-RU"/>
              </w:rPr>
              <w:t>Жириновский, В.А.</w:t>
            </w:r>
            <w:r>
              <w:rPr>
                <w:rFonts w:ascii="Times New Roman" w:hAnsi="Times New Roman"/>
                <w:bCs/>
                <w:sz w:val="24"/>
                <w:szCs w:val="24"/>
                <w:lang w:eastAsia="ru-RU"/>
              </w:rPr>
              <w:t xml:space="preserve"> </w:t>
            </w:r>
            <w:r w:rsidRPr="00C932D9">
              <w:rPr>
                <w:rFonts w:ascii="Times New Roman" w:hAnsi="Times New Roman"/>
                <w:bCs/>
                <w:sz w:val="24"/>
                <w:szCs w:val="24"/>
                <w:lang w:eastAsia="ru-RU"/>
              </w:rPr>
              <w:t>Васильев</w:t>
            </w:r>
          </w:p>
        </w:tc>
        <w:tc>
          <w:tcPr>
            <w:tcW w:w="1701" w:type="dxa"/>
          </w:tcPr>
          <w:p w:rsidR="00F35D30" w:rsidRDefault="00F35D30" w:rsidP="00E2488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F35D30" w:rsidRDefault="00F35D30" w:rsidP="00E2488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01857" w:rsidRPr="007D6443" w:rsidTr="00FB26EA">
        <w:tc>
          <w:tcPr>
            <w:tcW w:w="14879" w:type="dxa"/>
            <w:gridSpan w:val="6"/>
          </w:tcPr>
          <w:p w:rsidR="007A3AF9" w:rsidRPr="00601857" w:rsidRDefault="00601857" w:rsidP="007A3AF9">
            <w:pPr>
              <w:jc w:val="center"/>
              <w:rPr>
                <w:rFonts w:ascii="Times New Roman" w:hAnsi="Times New Roman" w:cs="Times New Roman"/>
                <w:b/>
                <w:sz w:val="24"/>
                <w:szCs w:val="24"/>
              </w:rPr>
            </w:pPr>
            <w:r w:rsidRPr="00601857">
              <w:rPr>
                <w:rFonts w:ascii="Times New Roman" w:hAnsi="Times New Roman" w:cs="Times New Roman"/>
                <w:b/>
                <w:sz w:val="24"/>
                <w:szCs w:val="24"/>
              </w:rPr>
              <w:lastRenderedPageBreak/>
              <w:t>Комитет по экономической политике, промышленности и предпринимательству</w:t>
            </w:r>
          </w:p>
        </w:tc>
      </w:tr>
      <w:tr w:rsidR="00DE3DE8" w:rsidRPr="007D6443" w:rsidTr="00E75D72">
        <w:tc>
          <w:tcPr>
            <w:tcW w:w="674" w:type="dxa"/>
          </w:tcPr>
          <w:p w:rsidR="00DE3DE8" w:rsidRDefault="007A3AF9" w:rsidP="00DE3DE8">
            <w:pPr>
              <w:rPr>
                <w:rFonts w:ascii="Times New Roman" w:hAnsi="Times New Roman" w:cs="Times New Roman"/>
                <w:sz w:val="24"/>
                <w:szCs w:val="24"/>
              </w:rPr>
            </w:pPr>
            <w:r>
              <w:rPr>
                <w:rFonts w:ascii="Times New Roman" w:hAnsi="Times New Roman" w:cs="Times New Roman"/>
                <w:sz w:val="24"/>
                <w:szCs w:val="24"/>
              </w:rPr>
              <w:t>7</w:t>
            </w:r>
            <w:r w:rsidR="00F47A08">
              <w:rPr>
                <w:rFonts w:ascii="Times New Roman" w:hAnsi="Times New Roman" w:cs="Times New Roman"/>
                <w:sz w:val="24"/>
                <w:szCs w:val="24"/>
              </w:rPr>
              <w:t>.</w:t>
            </w:r>
          </w:p>
        </w:tc>
        <w:tc>
          <w:tcPr>
            <w:tcW w:w="3149" w:type="dxa"/>
          </w:tcPr>
          <w:p w:rsidR="00DE3DE8" w:rsidRPr="000E3690" w:rsidRDefault="000E3690" w:rsidP="00DE3DE8">
            <w:pPr>
              <w:jc w:val="both"/>
              <w:rPr>
                <w:rFonts w:ascii="Times New Roman" w:hAnsi="Times New Roman" w:cs="Times New Roman"/>
                <w:sz w:val="24"/>
                <w:szCs w:val="24"/>
              </w:rPr>
            </w:pPr>
            <w:r w:rsidRPr="000E3690">
              <w:rPr>
                <w:rFonts w:ascii="Times New Roman" w:hAnsi="Times New Roman" w:cs="Times New Roman"/>
                <w:sz w:val="24"/>
                <w:szCs w:val="24"/>
              </w:rPr>
              <w:t>№ 739992-6 «О внесении изменений в статью 8 Федерального закона «Об основах государственного регулирования торговой деятельности в Российской Федерации» (в части оснований для установления предельно допустимых оптовых и розничных цен)</w:t>
            </w:r>
          </w:p>
        </w:tc>
        <w:tc>
          <w:tcPr>
            <w:tcW w:w="5811" w:type="dxa"/>
          </w:tcPr>
          <w:p w:rsidR="00DE3DE8" w:rsidRPr="00AD0D2A" w:rsidRDefault="000E3690" w:rsidP="000E3690">
            <w:pPr>
              <w:jc w:val="both"/>
              <w:rPr>
                <w:rFonts w:ascii="Times New Roman" w:hAnsi="Times New Roman" w:cs="Times New Roman"/>
                <w:sz w:val="24"/>
                <w:szCs w:val="24"/>
              </w:rPr>
            </w:pPr>
            <w:r>
              <w:rPr>
                <w:rFonts w:ascii="Times New Roman" w:hAnsi="Times New Roman" w:cs="Times New Roman"/>
                <w:sz w:val="24"/>
                <w:szCs w:val="24"/>
              </w:rPr>
              <w:t>Проект закона п</w:t>
            </w:r>
            <w:r w:rsidRPr="000E3690">
              <w:rPr>
                <w:rFonts w:ascii="Times New Roman" w:hAnsi="Times New Roman" w:cs="Times New Roman"/>
                <w:sz w:val="24"/>
                <w:szCs w:val="24"/>
              </w:rPr>
              <w:t>редусматривает в случае роста розничных цен на 30 и более процентов на отдельные виды социально значимых продовольственных товаров первой необходимости в течение тридцати дней подряд на территории субъекта Российской Федерации установление Правительством Российской Федерации не только предельно допустимых розничных цен, но и предельно допустимых оптовых цен</w:t>
            </w:r>
          </w:p>
        </w:tc>
        <w:tc>
          <w:tcPr>
            <w:tcW w:w="1843" w:type="dxa"/>
          </w:tcPr>
          <w:p w:rsidR="000E3690" w:rsidRDefault="000E3690" w:rsidP="00DE3DE8">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Курская областная Дума</w:t>
            </w:r>
          </w:p>
          <w:p w:rsidR="00DE3DE8" w:rsidRPr="000E3690" w:rsidRDefault="00DE3DE8" w:rsidP="000E3690">
            <w:pPr>
              <w:jc w:val="center"/>
              <w:rPr>
                <w:rFonts w:ascii="Times New Roman" w:hAnsi="Times New Roman"/>
                <w:sz w:val="24"/>
                <w:szCs w:val="24"/>
                <w:lang w:eastAsia="ru-RU"/>
              </w:rPr>
            </w:pPr>
          </w:p>
        </w:tc>
        <w:tc>
          <w:tcPr>
            <w:tcW w:w="1701" w:type="dxa"/>
          </w:tcPr>
          <w:p w:rsidR="00DE3DE8" w:rsidRDefault="00824C83" w:rsidP="00DE3DE8">
            <w:pPr>
              <w:jc w:val="center"/>
              <w:rPr>
                <w:rFonts w:ascii="Times New Roman" w:hAnsi="Times New Roman" w:cs="Times New Roman"/>
                <w:sz w:val="24"/>
                <w:szCs w:val="24"/>
              </w:rPr>
            </w:pPr>
            <w:r w:rsidRPr="00824C83">
              <w:rPr>
                <w:rFonts w:ascii="Times New Roman" w:hAnsi="Times New Roman" w:cs="Times New Roman"/>
                <w:sz w:val="24"/>
                <w:szCs w:val="24"/>
              </w:rPr>
              <w:t>Заключений нет</w:t>
            </w:r>
          </w:p>
        </w:tc>
        <w:tc>
          <w:tcPr>
            <w:tcW w:w="1701" w:type="dxa"/>
          </w:tcPr>
          <w:p w:rsidR="00DE3DE8" w:rsidRPr="00DE3DE8" w:rsidRDefault="00DE3DE8" w:rsidP="00DE3DE8">
            <w:pPr>
              <w:rPr>
                <w:rFonts w:ascii="Times New Roman" w:hAnsi="Times New Roman" w:cs="Times New Roman"/>
                <w:sz w:val="24"/>
                <w:szCs w:val="24"/>
              </w:rPr>
            </w:pPr>
            <w:r w:rsidRPr="00DE3DE8">
              <w:rPr>
                <w:rFonts w:ascii="Times New Roman" w:hAnsi="Times New Roman" w:cs="Times New Roman"/>
                <w:sz w:val="24"/>
                <w:szCs w:val="24"/>
              </w:rPr>
              <w:t>Поддержать</w:t>
            </w:r>
          </w:p>
        </w:tc>
      </w:tr>
      <w:tr w:rsidR="00BC016E" w:rsidRPr="007D6443" w:rsidTr="005E51A0">
        <w:tc>
          <w:tcPr>
            <w:tcW w:w="14879" w:type="dxa"/>
            <w:gridSpan w:val="6"/>
          </w:tcPr>
          <w:p w:rsidR="007A3AF9" w:rsidRPr="00BC016E" w:rsidRDefault="00601857" w:rsidP="007A3AF9">
            <w:pPr>
              <w:jc w:val="center"/>
              <w:rPr>
                <w:rFonts w:ascii="Times New Roman" w:hAnsi="Times New Roman" w:cs="Times New Roman"/>
                <w:b/>
                <w:sz w:val="24"/>
                <w:szCs w:val="24"/>
              </w:rPr>
            </w:pPr>
            <w:r w:rsidRPr="00601857">
              <w:rPr>
                <w:rFonts w:ascii="Times New Roman" w:hAnsi="Times New Roman" w:cs="Times New Roman"/>
                <w:b/>
                <w:sz w:val="24"/>
                <w:szCs w:val="24"/>
              </w:rPr>
              <w:t>Комитет по социальной политике</w:t>
            </w:r>
          </w:p>
        </w:tc>
      </w:tr>
      <w:tr w:rsidR="001308BA" w:rsidRPr="007D6443" w:rsidTr="00E75D72">
        <w:tc>
          <w:tcPr>
            <w:tcW w:w="674" w:type="dxa"/>
          </w:tcPr>
          <w:p w:rsidR="001308BA" w:rsidRDefault="007A3AF9" w:rsidP="001308BA">
            <w:pPr>
              <w:rPr>
                <w:rFonts w:ascii="Times New Roman" w:hAnsi="Times New Roman" w:cs="Times New Roman"/>
                <w:sz w:val="24"/>
                <w:szCs w:val="24"/>
              </w:rPr>
            </w:pPr>
            <w:r>
              <w:rPr>
                <w:rFonts w:ascii="Times New Roman" w:hAnsi="Times New Roman" w:cs="Times New Roman"/>
                <w:sz w:val="24"/>
                <w:szCs w:val="24"/>
              </w:rPr>
              <w:t>8</w:t>
            </w:r>
            <w:r w:rsidR="00F47A08">
              <w:rPr>
                <w:rFonts w:ascii="Times New Roman" w:hAnsi="Times New Roman" w:cs="Times New Roman"/>
                <w:sz w:val="24"/>
                <w:szCs w:val="24"/>
              </w:rPr>
              <w:t>.</w:t>
            </w:r>
          </w:p>
        </w:tc>
        <w:tc>
          <w:tcPr>
            <w:tcW w:w="3149" w:type="dxa"/>
          </w:tcPr>
          <w:p w:rsidR="001308BA" w:rsidRPr="002E4009" w:rsidRDefault="003466BB" w:rsidP="003466BB">
            <w:pPr>
              <w:jc w:val="both"/>
              <w:rPr>
                <w:rFonts w:ascii="Times New Roman" w:hAnsi="Times New Roman" w:cs="Times New Roman"/>
                <w:sz w:val="24"/>
                <w:szCs w:val="24"/>
              </w:rPr>
            </w:pPr>
            <w:r w:rsidRPr="003466BB">
              <w:rPr>
                <w:rFonts w:ascii="Times New Roman" w:hAnsi="Times New Roman" w:cs="Times New Roman"/>
                <w:sz w:val="24"/>
                <w:szCs w:val="24"/>
              </w:rPr>
              <w:t>№ 735475-6 «О внесении изменения в пункт 1 части 2 статьи 11 Федерального закона «О дополнительных мерах государственной поддержки семей, имеющих детей» (о дополнении перечня услуг, на оплату которых могут быть направлены средства материнского (семейного) капитала в рамках получения образования ребенком)</w:t>
            </w:r>
          </w:p>
        </w:tc>
        <w:tc>
          <w:tcPr>
            <w:tcW w:w="5811" w:type="dxa"/>
          </w:tcPr>
          <w:p w:rsidR="003466BB" w:rsidRPr="003466BB" w:rsidRDefault="003466BB" w:rsidP="003466BB">
            <w:pPr>
              <w:jc w:val="both"/>
              <w:rPr>
                <w:rFonts w:ascii="Times New Roman" w:hAnsi="Times New Roman" w:cs="Times New Roman"/>
                <w:sz w:val="24"/>
                <w:szCs w:val="24"/>
              </w:rPr>
            </w:pPr>
            <w:r w:rsidRPr="003466BB">
              <w:rPr>
                <w:rFonts w:ascii="Times New Roman" w:hAnsi="Times New Roman" w:cs="Times New Roman"/>
                <w:sz w:val="24"/>
                <w:szCs w:val="24"/>
              </w:rPr>
              <w:t>Законопроектом предлагается направлять средства материнского капитала не только на оплату услуг, оказываемых по имеющим государственную аккредитацию образовательным программам, но и на оплату услуг, оказываемых по образовательным программам дошкольного образования, включая услуги по присмотру и уходу за детьми, и дополнительным образовательным программам для детей.</w:t>
            </w:r>
          </w:p>
          <w:p w:rsidR="001308BA" w:rsidRPr="007B5BE8" w:rsidRDefault="003466BB" w:rsidP="00A01A00">
            <w:pPr>
              <w:jc w:val="both"/>
              <w:rPr>
                <w:rFonts w:ascii="Times New Roman" w:hAnsi="Times New Roman" w:cs="Times New Roman"/>
                <w:sz w:val="24"/>
                <w:szCs w:val="24"/>
              </w:rPr>
            </w:pPr>
            <w:r w:rsidRPr="003466BB">
              <w:rPr>
                <w:rFonts w:ascii="Times New Roman" w:hAnsi="Times New Roman" w:cs="Times New Roman"/>
                <w:sz w:val="24"/>
                <w:szCs w:val="24"/>
              </w:rPr>
              <w:t>Актуальность настоящего законопроекта связана, помимо прочего, с тем, что в настоящее время наблюдается недостаток мест в государственных и муниципальных образовательных организациях дошкольного образования, что побуждает родителей давать детям дошкольное образование в частных образовательных организациях. Кроме того, вступивший в силу с 1 января 2013 года Федеральный закон № 273-ФЗ «Об образовании в Российской Федерации» снял ограничения с размера платы родителей за присмотр и уход за детьми, осваивающими образовательные программы дошкольного образования в государственных и муниципальных образовательных организациях.</w:t>
            </w:r>
            <w:r w:rsidR="00A01A00">
              <w:rPr>
                <w:rFonts w:ascii="Times New Roman" w:hAnsi="Times New Roman" w:cs="Times New Roman"/>
                <w:sz w:val="24"/>
                <w:szCs w:val="24"/>
              </w:rPr>
              <w:t xml:space="preserve"> </w:t>
            </w:r>
            <w:r w:rsidRPr="003466BB">
              <w:rPr>
                <w:rFonts w:ascii="Times New Roman" w:hAnsi="Times New Roman" w:cs="Times New Roman"/>
                <w:sz w:val="24"/>
                <w:szCs w:val="24"/>
              </w:rPr>
              <w:t xml:space="preserve">Принятие </w:t>
            </w:r>
            <w:r w:rsidRPr="003466BB">
              <w:rPr>
                <w:rFonts w:ascii="Times New Roman" w:hAnsi="Times New Roman" w:cs="Times New Roman"/>
                <w:sz w:val="24"/>
                <w:szCs w:val="24"/>
              </w:rPr>
              <w:lastRenderedPageBreak/>
              <w:t>Федерального закона не требует расходов из федерального бюджета и не влечет изменений финансовых обязательств государства</w:t>
            </w:r>
          </w:p>
        </w:tc>
        <w:tc>
          <w:tcPr>
            <w:tcW w:w="1843" w:type="dxa"/>
          </w:tcPr>
          <w:p w:rsidR="001308BA" w:rsidRPr="003466BB" w:rsidRDefault="003466BB" w:rsidP="00F234B9">
            <w:pPr>
              <w:jc w:val="center"/>
              <w:rPr>
                <w:rFonts w:ascii="Times New Roman" w:hAnsi="Times New Roman" w:cs="Times New Roman"/>
                <w:sz w:val="24"/>
                <w:szCs w:val="24"/>
              </w:rPr>
            </w:pPr>
            <w:r w:rsidRPr="003466BB">
              <w:rPr>
                <w:rFonts w:ascii="Times New Roman" w:hAnsi="Times New Roman" w:cs="Times New Roman"/>
                <w:sz w:val="24"/>
                <w:szCs w:val="24"/>
              </w:rPr>
              <w:lastRenderedPageBreak/>
              <w:t>Депутаты Государственной Думы О.Н.</w:t>
            </w:r>
            <w:r>
              <w:rPr>
                <w:rFonts w:ascii="Times New Roman" w:hAnsi="Times New Roman" w:cs="Times New Roman"/>
                <w:sz w:val="24"/>
                <w:szCs w:val="24"/>
              </w:rPr>
              <w:t> С</w:t>
            </w:r>
            <w:r w:rsidRPr="003466BB">
              <w:rPr>
                <w:rFonts w:ascii="Times New Roman" w:hAnsi="Times New Roman" w:cs="Times New Roman"/>
                <w:sz w:val="24"/>
                <w:szCs w:val="24"/>
              </w:rPr>
              <w:t>молин, Р.А.</w:t>
            </w:r>
            <w:r>
              <w:rPr>
                <w:rFonts w:ascii="Times New Roman" w:hAnsi="Times New Roman" w:cs="Times New Roman"/>
                <w:sz w:val="24"/>
                <w:szCs w:val="24"/>
              </w:rPr>
              <w:t xml:space="preserve"> </w:t>
            </w:r>
            <w:r w:rsidRPr="003466BB">
              <w:rPr>
                <w:rFonts w:ascii="Times New Roman" w:hAnsi="Times New Roman" w:cs="Times New Roman"/>
                <w:sz w:val="24"/>
                <w:szCs w:val="24"/>
              </w:rPr>
              <w:t>Баталова, В.А.</w:t>
            </w:r>
            <w:r>
              <w:rPr>
                <w:rFonts w:ascii="Times New Roman" w:hAnsi="Times New Roman" w:cs="Times New Roman"/>
                <w:sz w:val="24"/>
                <w:szCs w:val="24"/>
              </w:rPr>
              <w:t xml:space="preserve"> </w:t>
            </w:r>
            <w:proofErr w:type="spellStart"/>
            <w:r w:rsidRPr="003466BB">
              <w:rPr>
                <w:rFonts w:ascii="Times New Roman" w:hAnsi="Times New Roman" w:cs="Times New Roman"/>
                <w:sz w:val="24"/>
                <w:szCs w:val="24"/>
              </w:rPr>
              <w:t>Ганзя</w:t>
            </w:r>
            <w:proofErr w:type="spellEnd"/>
            <w:r w:rsidRPr="003466BB">
              <w:rPr>
                <w:rFonts w:ascii="Times New Roman" w:hAnsi="Times New Roman" w:cs="Times New Roman"/>
                <w:sz w:val="24"/>
                <w:szCs w:val="24"/>
              </w:rPr>
              <w:t>, Е.Г.</w:t>
            </w:r>
            <w:r>
              <w:rPr>
                <w:rFonts w:ascii="Times New Roman" w:hAnsi="Times New Roman" w:cs="Times New Roman"/>
                <w:sz w:val="24"/>
                <w:szCs w:val="24"/>
              </w:rPr>
              <w:t> Драпеко</w:t>
            </w:r>
            <w:r w:rsidRPr="003466BB">
              <w:rPr>
                <w:rFonts w:ascii="Times New Roman" w:hAnsi="Times New Roman" w:cs="Times New Roman"/>
                <w:sz w:val="24"/>
                <w:szCs w:val="24"/>
              </w:rPr>
              <w:t>, А.А.</w:t>
            </w:r>
            <w:r>
              <w:rPr>
                <w:rFonts w:ascii="Times New Roman" w:hAnsi="Times New Roman" w:cs="Times New Roman"/>
                <w:sz w:val="24"/>
                <w:szCs w:val="24"/>
              </w:rPr>
              <w:t xml:space="preserve"> </w:t>
            </w:r>
            <w:r w:rsidRPr="003466BB">
              <w:rPr>
                <w:rFonts w:ascii="Times New Roman" w:hAnsi="Times New Roman" w:cs="Times New Roman"/>
                <w:sz w:val="24"/>
                <w:szCs w:val="24"/>
              </w:rPr>
              <w:t>Кравец, Н.И.</w:t>
            </w:r>
            <w:r>
              <w:rPr>
                <w:rFonts w:ascii="Times New Roman" w:hAnsi="Times New Roman" w:cs="Times New Roman"/>
                <w:sz w:val="24"/>
                <w:szCs w:val="24"/>
              </w:rPr>
              <w:t xml:space="preserve"> </w:t>
            </w:r>
            <w:r w:rsidRPr="003466BB">
              <w:rPr>
                <w:rFonts w:ascii="Times New Roman" w:hAnsi="Times New Roman" w:cs="Times New Roman"/>
                <w:sz w:val="24"/>
                <w:szCs w:val="24"/>
              </w:rPr>
              <w:t>Васильев, М.Н.</w:t>
            </w:r>
            <w:r>
              <w:rPr>
                <w:rFonts w:ascii="Times New Roman" w:hAnsi="Times New Roman" w:cs="Times New Roman"/>
                <w:sz w:val="24"/>
                <w:szCs w:val="24"/>
              </w:rPr>
              <w:t xml:space="preserve"> </w:t>
            </w:r>
            <w:proofErr w:type="spellStart"/>
            <w:r w:rsidRPr="003466BB">
              <w:rPr>
                <w:rFonts w:ascii="Times New Roman" w:hAnsi="Times New Roman" w:cs="Times New Roman"/>
                <w:sz w:val="24"/>
                <w:szCs w:val="24"/>
              </w:rPr>
              <w:t>Берулава</w:t>
            </w:r>
            <w:proofErr w:type="spellEnd"/>
          </w:p>
        </w:tc>
        <w:tc>
          <w:tcPr>
            <w:tcW w:w="1701" w:type="dxa"/>
          </w:tcPr>
          <w:p w:rsidR="001308BA" w:rsidRPr="00187723" w:rsidRDefault="003466BB" w:rsidP="003466BB">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РФ</w:t>
            </w:r>
          </w:p>
        </w:tc>
        <w:tc>
          <w:tcPr>
            <w:tcW w:w="1701" w:type="dxa"/>
          </w:tcPr>
          <w:p w:rsidR="001308BA" w:rsidRDefault="00C34C3E" w:rsidP="001308BA">
            <w:pPr>
              <w:jc w:val="center"/>
              <w:rPr>
                <w:rFonts w:ascii="Times New Roman" w:hAnsi="Times New Roman" w:cs="Times New Roman"/>
                <w:sz w:val="24"/>
                <w:szCs w:val="24"/>
              </w:rPr>
            </w:pPr>
            <w:r w:rsidRPr="00C34C3E">
              <w:rPr>
                <w:rFonts w:ascii="Times New Roman" w:hAnsi="Times New Roman" w:cs="Times New Roman"/>
                <w:sz w:val="24"/>
                <w:szCs w:val="24"/>
              </w:rPr>
              <w:t>Поддержать</w:t>
            </w:r>
          </w:p>
        </w:tc>
      </w:tr>
      <w:tr w:rsidR="00B011A0" w:rsidRPr="007D6443" w:rsidTr="00E75D72">
        <w:tc>
          <w:tcPr>
            <w:tcW w:w="674" w:type="dxa"/>
          </w:tcPr>
          <w:p w:rsidR="00B011A0" w:rsidRDefault="007A3AF9" w:rsidP="001308BA">
            <w:pPr>
              <w:rPr>
                <w:rFonts w:ascii="Times New Roman" w:hAnsi="Times New Roman" w:cs="Times New Roman"/>
                <w:sz w:val="24"/>
                <w:szCs w:val="24"/>
              </w:rPr>
            </w:pPr>
            <w:r>
              <w:rPr>
                <w:rFonts w:ascii="Times New Roman" w:hAnsi="Times New Roman" w:cs="Times New Roman"/>
                <w:sz w:val="24"/>
                <w:szCs w:val="24"/>
              </w:rPr>
              <w:lastRenderedPageBreak/>
              <w:t>9</w:t>
            </w:r>
            <w:r w:rsidR="00F47A08">
              <w:rPr>
                <w:rFonts w:ascii="Times New Roman" w:hAnsi="Times New Roman" w:cs="Times New Roman"/>
                <w:sz w:val="24"/>
                <w:szCs w:val="24"/>
              </w:rPr>
              <w:t>.</w:t>
            </w:r>
          </w:p>
        </w:tc>
        <w:tc>
          <w:tcPr>
            <w:tcW w:w="3149" w:type="dxa"/>
          </w:tcPr>
          <w:p w:rsidR="00B011A0" w:rsidRDefault="003466BB" w:rsidP="00B011A0">
            <w:pPr>
              <w:jc w:val="both"/>
              <w:rPr>
                <w:rFonts w:ascii="Times New Roman" w:hAnsi="Times New Roman" w:cs="Times New Roman"/>
                <w:sz w:val="24"/>
                <w:szCs w:val="24"/>
              </w:rPr>
            </w:pPr>
            <w:r w:rsidRPr="003466BB">
              <w:rPr>
                <w:rFonts w:ascii="Times New Roman" w:hAnsi="Times New Roman" w:cs="Times New Roman"/>
                <w:sz w:val="24"/>
                <w:szCs w:val="24"/>
              </w:rPr>
              <w:t>№ 736791-6 «О внесении изменения в статью 31.1 Федерального закона «О некоммерческих организациях» (в части дополнения нового вида деятельности социально ориентированных некоммерческих организаций)</w:t>
            </w:r>
          </w:p>
        </w:tc>
        <w:tc>
          <w:tcPr>
            <w:tcW w:w="5811" w:type="dxa"/>
          </w:tcPr>
          <w:p w:rsidR="003466BB" w:rsidRPr="003466BB" w:rsidRDefault="003466BB" w:rsidP="003466BB">
            <w:pPr>
              <w:jc w:val="both"/>
              <w:rPr>
                <w:rFonts w:ascii="Times New Roman" w:hAnsi="Times New Roman" w:cs="Times New Roman"/>
                <w:sz w:val="24"/>
                <w:szCs w:val="24"/>
              </w:rPr>
            </w:pPr>
            <w:r w:rsidRPr="003466BB">
              <w:rPr>
                <w:rFonts w:ascii="Times New Roman" w:hAnsi="Times New Roman" w:cs="Times New Roman"/>
                <w:sz w:val="24"/>
                <w:szCs w:val="24"/>
              </w:rPr>
              <w:t xml:space="preserve">Настоящий законопроект направлен на создание минимальных законодательных условий с целью консолидации усилий некоммерческих организаций для оказания юридической помощи и поддержки как на безвозмездной, так и на льготной основе владельцам и водителям автотранспортных средств для защиты их гражданских прав. </w:t>
            </w:r>
          </w:p>
          <w:p w:rsidR="003466BB" w:rsidRPr="003466BB" w:rsidRDefault="003466BB" w:rsidP="003466BB">
            <w:pPr>
              <w:jc w:val="both"/>
              <w:rPr>
                <w:rFonts w:ascii="Times New Roman" w:hAnsi="Times New Roman" w:cs="Times New Roman"/>
                <w:sz w:val="24"/>
                <w:szCs w:val="24"/>
              </w:rPr>
            </w:pPr>
            <w:r w:rsidRPr="003466BB">
              <w:rPr>
                <w:rFonts w:ascii="Times New Roman" w:hAnsi="Times New Roman" w:cs="Times New Roman"/>
                <w:sz w:val="24"/>
                <w:szCs w:val="24"/>
              </w:rPr>
              <w:t>Подпунктом 6 пункта 1 статьи 31.1 Федерального закона от 12 января 1996 года № 7-ФЗ «О некоммерческих организациях» установлено, что органы государственной власти и органы местного самоуправления в соответствии с федеральным законодательством могут оказывать поддержку социально ориентированным некоммерческим организациям, оказывающим юридическую помощь на безвозмездной или на льготной основе гражданам и некоммерческим организациям, занимающимся правовым просвещением населения, деятельностью по защите прав и свобод человека и гражданина.</w:t>
            </w:r>
          </w:p>
          <w:p w:rsidR="003466BB" w:rsidRPr="003466BB" w:rsidRDefault="003466BB" w:rsidP="003466BB">
            <w:pPr>
              <w:jc w:val="both"/>
              <w:rPr>
                <w:rFonts w:ascii="Times New Roman" w:hAnsi="Times New Roman" w:cs="Times New Roman"/>
                <w:sz w:val="24"/>
                <w:szCs w:val="24"/>
              </w:rPr>
            </w:pPr>
            <w:r w:rsidRPr="003466BB">
              <w:rPr>
                <w:rFonts w:ascii="Times New Roman" w:hAnsi="Times New Roman" w:cs="Times New Roman"/>
                <w:sz w:val="24"/>
                <w:szCs w:val="24"/>
              </w:rPr>
              <w:t>Такая общая формулировка позволяет органам, принимающим решение, по собственному усмотрению определять направления поддержки некоммерческих организаций. Дополнение указанной формулировки конкретным направлением «оказание юридической помощи и поддержки как на безвозмездной, так и на льготной основе владельцам и водителям автотранспортных средств для защиты их гражданских прав» позволит четко установить приоритеты федерального уровня власти в такой обширной сфере деятельности некоммерческих организаций, как юридическая помощь по защите прав и свобод человека и гражданина.</w:t>
            </w:r>
          </w:p>
          <w:p w:rsidR="00B011A0" w:rsidRDefault="003466BB" w:rsidP="0064011D">
            <w:pPr>
              <w:jc w:val="both"/>
              <w:rPr>
                <w:rFonts w:ascii="Times New Roman" w:hAnsi="Times New Roman" w:cs="Times New Roman"/>
                <w:sz w:val="24"/>
                <w:szCs w:val="24"/>
              </w:rPr>
            </w:pPr>
            <w:r w:rsidRPr="003466BB">
              <w:rPr>
                <w:rFonts w:ascii="Times New Roman" w:hAnsi="Times New Roman" w:cs="Times New Roman"/>
                <w:sz w:val="24"/>
                <w:szCs w:val="24"/>
              </w:rPr>
              <w:t xml:space="preserve">Принятие </w:t>
            </w:r>
            <w:r w:rsidR="0064011D">
              <w:rPr>
                <w:rFonts w:ascii="Times New Roman" w:hAnsi="Times New Roman" w:cs="Times New Roman"/>
                <w:sz w:val="24"/>
                <w:szCs w:val="24"/>
              </w:rPr>
              <w:t>Ф</w:t>
            </w:r>
            <w:r w:rsidRPr="003466BB">
              <w:rPr>
                <w:rFonts w:ascii="Times New Roman" w:hAnsi="Times New Roman" w:cs="Times New Roman"/>
                <w:sz w:val="24"/>
                <w:szCs w:val="24"/>
              </w:rPr>
              <w:t>едерального закона не потребует дополнительного финансирования из федерального бюджета</w:t>
            </w:r>
          </w:p>
        </w:tc>
        <w:tc>
          <w:tcPr>
            <w:tcW w:w="1843" w:type="dxa"/>
          </w:tcPr>
          <w:p w:rsidR="00B011A0" w:rsidRDefault="003466BB" w:rsidP="003271C0">
            <w:pPr>
              <w:jc w:val="center"/>
              <w:rPr>
                <w:rFonts w:ascii="Times New Roman" w:hAnsi="Times New Roman" w:cs="Times New Roman"/>
                <w:sz w:val="24"/>
                <w:szCs w:val="24"/>
              </w:rPr>
            </w:pPr>
            <w:r w:rsidRPr="003466BB">
              <w:rPr>
                <w:rFonts w:ascii="Times New Roman" w:hAnsi="Times New Roman" w:cs="Times New Roman"/>
                <w:sz w:val="24"/>
                <w:szCs w:val="24"/>
              </w:rPr>
              <w:t>Депутаты Государственной Думы И.В.</w:t>
            </w:r>
            <w:r>
              <w:rPr>
                <w:rFonts w:ascii="Times New Roman" w:hAnsi="Times New Roman" w:cs="Times New Roman"/>
                <w:sz w:val="24"/>
                <w:szCs w:val="24"/>
              </w:rPr>
              <w:t xml:space="preserve"> </w:t>
            </w:r>
            <w:r w:rsidRPr="003466BB">
              <w:rPr>
                <w:rFonts w:ascii="Times New Roman" w:hAnsi="Times New Roman" w:cs="Times New Roman"/>
                <w:sz w:val="24"/>
                <w:szCs w:val="24"/>
              </w:rPr>
              <w:t>Лебедев, Я.Е.</w:t>
            </w:r>
            <w:r>
              <w:rPr>
                <w:rFonts w:ascii="Times New Roman" w:hAnsi="Times New Roman" w:cs="Times New Roman"/>
                <w:sz w:val="24"/>
                <w:szCs w:val="24"/>
              </w:rPr>
              <w:t xml:space="preserve"> </w:t>
            </w:r>
            <w:r w:rsidRPr="003466BB">
              <w:rPr>
                <w:rFonts w:ascii="Times New Roman" w:hAnsi="Times New Roman" w:cs="Times New Roman"/>
                <w:sz w:val="24"/>
                <w:szCs w:val="24"/>
              </w:rPr>
              <w:t>Нилов, А.Н.</w:t>
            </w:r>
            <w:r>
              <w:rPr>
                <w:rFonts w:ascii="Times New Roman" w:hAnsi="Times New Roman" w:cs="Times New Roman"/>
                <w:sz w:val="24"/>
                <w:szCs w:val="24"/>
              </w:rPr>
              <w:t xml:space="preserve"> </w:t>
            </w:r>
            <w:r w:rsidRPr="003466BB">
              <w:rPr>
                <w:rFonts w:ascii="Times New Roman" w:hAnsi="Times New Roman" w:cs="Times New Roman"/>
                <w:sz w:val="24"/>
                <w:szCs w:val="24"/>
              </w:rPr>
              <w:t>Свинцов</w:t>
            </w:r>
          </w:p>
        </w:tc>
        <w:tc>
          <w:tcPr>
            <w:tcW w:w="1701" w:type="dxa"/>
          </w:tcPr>
          <w:p w:rsidR="00B011A0" w:rsidRDefault="00D713B2" w:rsidP="00B011A0">
            <w:pPr>
              <w:jc w:val="center"/>
              <w:rPr>
                <w:rFonts w:ascii="Times New Roman" w:hAnsi="Times New Roman" w:cs="Times New Roman"/>
                <w:sz w:val="24"/>
                <w:szCs w:val="24"/>
              </w:rPr>
            </w:pPr>
            <w:r w:rsidRPr="00D713B2">
              <w:rPr>
                <w:rFonts w:ascii="Times New Roman" w:hAnsi="Times New Roman" w:cs="Times New Roman"/>
                <w:sz w:val="24"/>
                <w:szCs w:val="24"/>
              </w:rPr>
              <w:t>Заключений нет</w:t>
            </w:r>
          </w:p>
        </w:tc>
        <w:tc>
          <w:tcPr>
            <w:tcW w:w="1701" w:type="dxa"/>
          </w:tcPr>
          <w:p w:rsidR="00B011A0" w:rsidRDefault="00D713B2" w:rsidP="001308BA">
            <w:pPr>
              <w:jc w:val="center"/>
              <w:rPr>
                <w:rFonts w:ascii="Times New Roman" w:hAnsi="Times New Roman" w:cs="Times New Roman"/>
                <w:sz w:val="24"/>
                <w:szCs w:val="24"/>
              </w:rPr>
            </w:pPr>
            <w:r w:rsidRPr="00D713B2">
              <w:rPr>
                <w:rFonts w:ascii="Times New Roman" w:hAnsi="Times New Roman" w:cs="Times New Roman"/>
                <w:sz w:val="24"/>
                <w:szCs w:val="24"/>
              </w:rPr>
              <w:t>Поддержать</w:t>
            </w:r>
          </w:p>
        </w:tc>
      </w:tr>
      <w:tr w:rsidR="00451A61" w:rsidRPr="007D6443" w:rsidTr="00E75D72">
        <w:tc>
          <w:tcPr>
            <w:tcW w:w="674" w:type="dxa"/>
          </w:tcPr>
          <w:p w:rsidR="00451A61" w:rsidRDefault="00F47A08" w:rsidP="007A3AF9">
            <w:pPr>
              <w:rPr>
                <w:rFonts w:ascii="Times New Roman" w:hAnsi="Times New Roman" w:cs="Times New Roman"/>
                <w:sz w:val="24"/>
                <w:szCs w:val="24"/>
              </w:rPr>
            </w:pPr>
            <w:r>
              <w:rPr>
                <w:rFonts w:ascii="Times New Roman" w:hAnsi="Times New Roman" w:cs="Times New Roman"/>
                <w:sz w:val="24"/>
                <w:szCs w:val="24"/>
              </w:rPr>
              <w:lastRenderedPageBreak/>
              <w:t>1</w:t>
            </w:r>
            <w:r w:rsidR="007A3AF9">
              <w:rPr>
                <w:rFonts w:ascii="Times New Roman" w:hAnsi="Times New Roman" w:cs="Times New Roman"/>
                <w:sz w:val="24"/>
                <w:szCs w:val="24"/>
              </w:rPr>
              <w:t>0</w:t>
            </w:r>
            <w:r>
              <w:rPr>
                <w:rFonts w:ascii="Times New Roman" w:hAnsi="Times New Roman" w:cs="Times New Roman"/>
                <w:sz w:val="24"/>
                <w:szCs w:val="24"/>
              </w:rPr>
              <w:t>.</w:t>
            </w:r>
          </w:p>
        </w:tc>
        <w:tc>
          <w:tcPr>
            <w:tcW w:w="3149" w:type="dxa"/>
          </w:tcPr>
          <w:p w:rsidR="00451A61" w:rsidRDefault="003466BB" w:rsidP="003271C0">
            <w:pPr>
              <w:jc w:val="both"/>
              <w:rPr>
                <w:rFonts w:ascii="Times New Roman" w:hAnsi="Times New Roman" w:cs="Times New Roman"/>
                <w:sz w:val="24"/>
                <w:szCs w:val="24"/>
              </w:rPr>
            </w:pPr>
            <w:r w:rsidRPr="003466BB">
              <w:rPr>
                <w:rFonts w:ascii="Times New Roman" w:hAnsi="Times New Roman" w:cs="Times New Roman"/>
                <w:sz w:val="24"/>
                <w:szCs w:val="24"/>
              </w:rPr>
              <w:t>№ 742788-6 «О внесении изменения в статью 4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(о преимущественном праве на получение единовременной социальной выплаты для приобретения или строительства жилого помещения сотрудниками органов внутренних дел, имеющими трех и более детей)</w:t>
            </w:r>
          </w:p>
        </w:tc>
        <w:tc>
          <w:tcPr>
            <w:tcW w:w="5811" w:type="dxa"/>
          </w:tcPr>
          <w:p w:rsidR="003466BB" w:rsidRPr="003466BB" w:rsidRDefault="003466BB" w:rsidP="003466BB">
            <w:pPr>
              <w:ind w:firstLine="33"/>
              <w:jc w:val="both"/>
              <w:rPr>
                <w:rFonts w:ascii="Times New Roman" w:hAnsi="Times New Roman" w:cs="Times New Roman"/>
                <w:sz w:val="24"/>
                <w:szCs w:val="24"/>
              </w:rPr>
            </w:pPr>
            <w:r w:rsidRPr="003466BB">
              <w:rPr>
                <w:rFonts w:ascii="Times New Roman" w:hAnsi="Times New Roman" w:cs="Times New Roman"/>
                <w:sz w:val="24"/>
                <w:szCs w:val="24"/>
              </w:rPr>
              <w:t xml:space="preserve">Проект </w:t>
            </w:r>
            <w:r w:rsidR="00F234B9">
              <w:rPr>
                <w:rFonts w:ascii="Times New Roman" w:hAnsi="Times New Roman" w:cs="Times New Roman"/>
                <w:sz w:val="24"/>
                <w:szCs w:val="24"/>
              </w:rPr>
              <w:t>ф</w:t>
            </w:r>
            <w:r w:rsidRPr="003466BB">
              <w:rPr>
                <w:rFonts w:ascii="Times New Roman" w:hAnsi="Times New Roman" w:cs="Times New Roman"/>
                <w:sz w:val="24"/>
                <w:szCs w:val="24"/>
              </w:rPr>
              <w:t>едерального закона подготовлен в соответствии с пунктом 12 комплекса мер по улучшению жилищных условий семей, имеющих 3 и более детей, утвержденного распоряжением Правительства Российской Федерации от 29 июня 2012 г. № 1119-р, принятым во исполнение Указа Президента Российской Федерации от 7 мая 2012 г. № 600 «О мерах по обеспечению граждан Российской Федерации доступным и комфортным жильем и повышению качества жилищно-коммунальных услуг».</w:t>
            </w:r>
          </w:p>
          <w:p w:rsidR="003466BB" w:rsidRPr="003466BB" w:rsidRDefault="003466BB" w:rsidP="003466BB">
            <w:pPr>
              <w:ind w:firstLine="33"/>
              <w:jc w:val="both"/>
              <w:rPr>
                <w:rFonts w:ascii="Times New Roman" w:hAnsi="Times New Roman" w:cs="Times New Roman"/>
                <w:sz w:val="24"/>
                <w:szCs w:val="24"/>
              </w:rPr>
            </w:pPr>
            <w:r w:rsidRPr="003466BB">
              <w:rPr>
                <w:rFonts w:ascii="Times New Roman" w:hAnsi="Times New Roman" w:cs="Times New Roman"/>
                <w:sz w:val="24"/>
                <w:szCs w:val="24"/>
              </w:rPr>
              <w:t xml:space="preserve">Проектом </w:t>
            </w:r>
            <w:r w:rsidR="00F234B9">
              <w:rPr>
                <w:rFonts w:ascii="Times New Roman" w:hAnsi="Times New Roman" w:cs="Times New Roman"/>
                <w:sz w:val="24"/>
                <w:szCs w:val="24"/>
              </w:rPr>
              <w:t>ф</w:t>
            </w:r>
            <w:r w:rsidRPr="003466BB">
              <w:rPr>
                <w:rFonts w:ascii="Times New Roman" w:hAnsi="Times New Roman" w:cs="Times New Roman"/>
                <w:sz w:val="24"/>
                <w:szCs w:val="24"/>
              </w:rPr>
              <w:t>едерального закона предлагается дополнить Закон о социальных гарантиях нормой, в соответствии с которой сотрудники и граждане Российской Федерации, уволенные со службы в органах внутренних дел с правом на пенсию, состоящие на учете в качестве имеющих право на получение единовременной социальной выплаты и имеющие трех и более детей, проживающих совместно с ними, будут иметь преимущественное право на предоставление им единовременной социальной выплаты перед сотрудниками и гражданами Российской Федерации, уволенными со службы в органах внутренних дел с правом на пенсию, принятыми на учет в том же году. Принятие Федерального закона позволит в приоритетном порядке улучшить жилищные условия семей сотрудников и граждан Российской Федерации, уволенных со службы в органах внутренних дел, имеющих трех и более детей.</w:t>
            </w:r>
          </w:p>
          <w:p w:rsidR="00451A61" w:rsidRDefault="003466BB" w:rsidP="003466BB">
            <w:pPr>
              <w:ind w:firstLine="33"/>
              <w:jc w:val="both"/>
              <w:rPr>
                <w:rFonts w:ascii="Times New Roman" w:hAnsi="Times New Roman" w:cs="Times New Roman"/>
                <w:sz w:val="24"/>
                <w:szCs w:val="24"/>
              </w:rPr>
            </w:pPr>
            <w:r w:rsidRPr="003466BB">
              <w:rPr>
                <w:rFonts w:ascii="Times New Roman" w:hAnsi="Times New Roman" w:cs="Times New Roman"/>
                <w:sz w:val="24"/>
                <w:szCs w:val="24"/>
              </w:rPr>
              <w:t>Принятие Федерального закона не потребует дополнительных расходов федерального бюджета</w:t>
            </w:r>
          </w:p>
        </w:tc>
        <w:tc>
          <w:tcPr>
            <w:tcW w:w="1843" w:type="dxa"/>
          </w:tcPr>
          <w:p w:rsidR="00451A61" w:rsidRDefault="003466BB" w:rsidP="003466BB">
            <w:pPr>
              <w:tabs>
                <w:tab w:val="left" w:pos="285"/>
              </w:tabs>
              <w:jc w:val="center"/>
              <w:rPr>
                <w:rFonts w:ascii="Times New Roman" w:hAnsi="Times New Roman" w:cs="Times New Roman"/>
                <w:sz w:val="24"/>
                <w:szCs w:val="24"/>
              </w:rPr>
            </w:pPr>
            <w:r>
              <w:rPr>
                <w:rFonts w:ascii="Times New Roman" w:hAnsi="Times New Roman" w:cs="Times New Roman"/>
                <w:sz w:val="24"/>
                <w:szCs w:val="24"/>
              </w:rPr>
              <w:t>Правительство РФ</w:t>
            </w:r>
          </w:p>
        </w:tc>
        <w:tc>
          <w:tcPr>
            <w:tcW w:w="1701" w:type="dxa"/>
          </w:tcPr>
          <w:p w:rsidR="00451A61" w:rsidRDefault="003466BB" w:rsidP="000677F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51A61" w:rsidRDefault="00D713B2" w:rsidP="001308BA">
            <w:pPr>
              <w:jc w:val="center"/>
              <w:rPr>
                <w:rFonts w:ascii="Times New Roman" w:hAnsi="Times New Roman" w:cs="Times New Roman"/>
                <w:sz w:val="24"/>
                <w:szCs w:val="24"/>
              </w:rPr>
            </w:pPr>
            <w:r w:rsidRPr="00D713B2">
              <w:rPr>
                <w:rFonts w:ascii="Times New Roman" w:hAnsi="Times New Roman" w:cs="Times New Roman"/>
                <w:sz w:val="24"/>
                <w:szCs w:val="24"/>
              </w:rPr>
              <w:t>Поддержать</w:t>
            </w:r>
          </w:p>
        </w:tc>
      </w:tr>
      <w:tr w:rsidR="00D4414F" w:rsidRPr="007D6443" w:rsidTr="00E75D72">
        <w:tc>
          <w:tcPr>
            <w:tcW w:w="674" w:type="dxa"/>
          </w:tcPr>
          <w:p w:rsidR="00D4414F" w:rsidRDefault="00F47A08" w:rsidP="007A3AF9">
            <w:pPr>
              <w:rPr>
                <w:rFonts w:ascii="Times New Roman" w:hAnsi="Times New Roman" w:cs="Times New Roman"/>
                <w:sz w:val="24"/>
                <w:szCs w:val="24"/>
              </w:rPr>
            </w:pPr>
            <w:r>
              <w:rPr>
                <w:rFonts w:ascii="Times New Roman" w:hAnsi="Times New Roman" w:cs="Times New Roman"/>
                <w:sz w:val="24"/>
                <w:szCs w:val="24"/>
              </w:rPr>
              <w:t>1</w:t>
            </w:r>
            <w:r w:rsidR="007A3AF9">
              <w:rPr>
                <w:rFonts w:ascii="Times New Roman" w:hAnsi="Times New Roman" w:cs="Times New Roman"/>
                <w:sz w:val="24"/>
                <w:szCs w:val="24"/>
              </w:rPr>
              <w:t>1</w:t>
            </w:r>
            <w:r>
              <w:rPr>
                <w:rFonts w:ascii="Times New Roman" w:hAnsi="Times New Roman" w:cs="Times New Roman"/>
                <w:sz w:val="24"/>
                <w:szCs w:val="24"/>
              </w:rPr>
              <w:t>.</w:t>
            </w:r>
          </w:p>
        </w:tc>
        <w:tc>
          <w:tcPr>
            <w:tcW w:w="3149" w:type="dxa"/>
          </w:tcPr>
          <w:p w:rsidR="00D4414F" w:rsidRDefault="003466BB" w:rsidP="003271C0">
            <w:pPr>
              <w:jc w:val="both"/>
              <w:rPr>
                <w:rFonts w:ascii="Times New Roman" w:hAnsi="Times New Roman" w:cs="Times New Roman"/>
                <w:sz w:val="24"/>
                <w:szCs w:val="24"/>
              </w:rPr>
            </w:pPr>
            <w:r w:rsidRPr="003466BB">
              <w:rPr>
                <w:rFonts w:ascii="Times New Roman" w:hAnsi="Times New Roman" w:cs="Times New Roman"/>
                <w:sz w:val="24"/>
                <w:szCs w:val="24"/>
              </w:rPr>
              <w:t xml:space="preserve">№ 744079-6 «О внесении изменений в Федеральный закон «Об образовании в Российской Федерации» (о регламентации представления Правительством Российской </w:t>
            </w:r>
            <w:r w:rsidRPr="003466BB">
              <w:rPr>
                <w:rFonts w:ascii="Times New Roman" w:hAnsi="Times New Roman" w:cs="Times New Roman"/>
                <w:sz w:val="24"/>
                <w:szCs w:val="24"/>
              </w:rPr>
              <w:lastRenderedPageBreak/>
              <w:t>Федерации ежегодного доклада о реализации государственной политики в сфере образования, его рассмотрении Федеральным Собранием Российской Федерации и о введении ответственности должностных лиц за нарушение образовательного законодательства)</w:t>
            </w:r>
          </w:p>
        </w:tc>
        <w:tc>
          <w:tcPr>
            <w:tcW w:w="5811" w:type="dxa"/>
          </w:tcPr>
          <w:p w:rsidR="003466BB" w:rsidRPr="003466BB" w:rsidRDefault="003466BB" w:rsidP="003466BB">
            <w:pPr>
              <w:ind w:firstLine="33"/>
              <w:jc w:val="both"/>
              <w:rPr>
                <w:rFonts w:ascii="Times New Roman" w:hAnsi="Times New Roman" w:cs="Times New Roman"/>
                <w:sz w:val="24"/>
                <w:szCs w:val="24"/>
              </w:rPr>
            </w:pPr>
            <w:r w:rsidRPr="003466BB">
              <w:rPr>
                <w:rFonts w:ascii="Times New Roman" w:hAnsi="Times New Roman" w:cs="Times New Roman"/>
                <w:sz w:val="24"/>
                <w:szCs w:val="24"/>
              </w:rPr>
              <w:lastRenderedPageBreak/>
              <w:t xml:space="preserve">В целях усиления мер парламентского контроля законопроектом предлагается дополнительно регламентировать положение о представлении Федеральному Собранию Российской Федерации Правительством Российской Федерации ежегодного доклада о реализации единой государственной политики в сфере образования. Доклад о реализации государственной политики </w:t>
            </w:r>
            <w:r w:rsidRPr="003466BB">
              <w:rPr>
                <w:rFonts w:ascii="Times New Roman" w:hAnsi="Times New Roman" w:cs="Times New Roman"/>
                <w:sz w:val="24"/>
                <w:szCs w:val="24"/>
              </w:rPr>
              <w:lastRenderedPageBreak/>
              <w:t>должен содержать объективную систематизированную информацию о проведении в Российской Федерации единой государственной политики в области образования, соблюдении конституционных прав граждан на образование и закрепленных гарантий получения общедоступного и бесплатного образования, среднего профессионального образования, обеспечении иных принципов государственной политики и правового регулирования отношений в сфере образования, а также о состоянии образовательной сферы и тенденциях ее развития и заслушиваться на заседаниях Государственной Думы Федерального Собрания Российской Федерации.</w:t>
            </w:r>
          </w:p>
          <w:p w:rsidR="003466BB" w:rsidRPr="003466BB" w:rsidRDefault="003466BB" w:rsidP="003466BB">
            <w:pPr>
              <w:ind w:firstLine="33"/>
              <w:jc w:val="both"/>
              <w:rPr>
                <w:rFonts w:ascii="Times New Roman" w:hAnsi="Times New Roman" w:cs="Times New Roman"/>
                <w:sz w:val="24"/>
                <w:szCs w:val="24"/>
              </w:rPr>
            </w:pPr>
            <w:r w:rsidRPr="003466BB">
              <w:rPr>
                <w:rFonts w:ascii="Times New Roman" w:hAnsi="Times New Roman" w:cs="Times New Roman"/>
                <w:sz w:val="24"/>
                <w:szCs w:val="24"/>
              </w:rPr>
              <w:t>Аналогичные подходы в отношении представления докладов Правительства РФ уже используются применительно к сфере культуры, здравоохранения, экологии.</w:t>
            </w:r>
          </w:p>
          <w:p w:rsidR="003466BB" w:rsidRPr="003466BB" w:rsidRDefault="003466BB" w:rsidP="003466BB">
            <w:pPr>
              <w:ind w:firstLine="33"/>
              <w:jc w:val="both"/>
              <w:rPr>
                <w:rFonts w:ascii="Times New Roman" w:hAnsi="Times New Roman" w:cs="Times New Roman"/>
                <w:sz w:val="24"/>
                <w:szCs w:val="24"/>
              </w:rPr>
            </w:pPr>
            <w:r w:rsidRPr="003466BB">
              <w:rPr>
                <w:rFonts w:ascii="Times New Roman" w:hAnsi="Times New Roman" w:cs="Times New Roman"/>
                <w:sz w:val="24"/>
                <w:szCs w:val="24"/>
              </w:rPr>
              <w:t xml:space="preserve">Законопроектом также предлагается закрепить положение, согласно которому за нарушение требований Федерального закона </w:t>
            </w:r>
            <w:r w:rsidR="00AA44EE">
              <w:rPr>
                <w:rFonts w:ascii="Times New Roman" w:hAnsi="Times New Roman" w:cs="Times New Roman"/>
                <w:sz w:val="24"/>
                <w:szCs w:val="24"/>
              </w:rPr>
              <w:t>«</w:t>
            </w:r>
            <w:r w:rsidRPr="003466BB">
              <w:rPr>
                <w:rFonts w:ascii="Times New Roman" w:hAnsi="Times New Roman" w:cs="Times New Roman"/>
                <w:sz w:val="24"/>
                <w:szCs w:val="24"/>
              </w:rPr>
              <w:t>Об образовании</w:t>
            </w:r>
            <w:r w:rsidR="00AA44EE">
              <w:rPr>
                <w:rFonts w:ascii="Times New Roman" w:hAnsi="Times New Roman" w:cs="Times New Roman"/>
                <w:sz w:val="24"/>
                <w:szCs w:val="24"/>
              </w:rPr>
              <w:t>»</w:t>
            </w:r>
            <w:r w:rsidRPr="003466BB">
              <w:rPr>
                <w:rFonts w:ascii="Times New Roman" w:hAnsi="Times New Roman" w:cs="Times New Roman"/>
                <w:sz w:val="24"/>
                <w:szCs w:val="24"/>
              </w:rPr>
              <w:t xml:space="preserve"> и иных принятых в соответствии с ним нормативных правовых актов Российской Федерации виновные должностные лица несут ответственность в соответствии с законодательством Российской Федерации. Следует отметить, что действующая редакция Федерального закона </w:t>
            </w:r>
            <w:r w:rsidR="00AA44EE">
              <w:rPr>
                <w:rFonts w:ascii="Times New Roman" w:hAnsi="Times New Roman" w:cs="Times New Roman"/>
                <w:sz w:val="24"/>
                <w:szCs w:val="24"/>
              </w:rPr>
              <w:t>«</w:t>
            </w:r>
            <w:r w:rsidRPr="003466BB">
              <w:rPr>
                <w:rFonts w:ascii="Times New Roman" w:hAnsi="Times New Roman" w:cs="Times New Roman"/>
                <w:sz w:val="24"/>
                <w:szCs w:val="24"/>
              </w:rPr>
              <w:t>Об образовании</w:t>
            </w:r>
            <w:r w:rsidR="00AA44EE">
              <w:rPr>
                <w:rFonts w:ascii="Times New Roman" w:hAnsi="Times New Roman" w:cs="Times New Roman"/>
                <w:sz w:val="24"/>
                <w:szCs w:val="24"/>
              </w:rPr>
              <w:t>»</w:t>
            </w:r>
            <w:r w:rsidRPr="003466BB">
              <w:rPr>
                <w:rFonts w:ascii="Times New Roman" w:hAnsi="Times New Roman" w:cs="Times New Roman"/>
                <w:sz w:val="24"/>
                <w:szCs w:val="24"/>
              </w:rPr>
              <w:t xml:space="preserve"> предусматривает положения об ответственности всех субъектов образовательного процесса (руководители образовательных организаций, педагогические работники, родители (законные представители) несовершеннолетних обучающихся, обучающиеся), за исключением субъектов управления в сфере образования.</w:t>
            </w:r>
          </w:p>
          <w:p w:rsidR="00D4414F" w:rsidRDefault="003466BB" w:rsidP="00AA44EE">
            <w:pPr>
              <w:ind w:firstLine="33"/>
              <w:jc w:val="both"/>
              <w:rPr>
                <w:rFonts w:ascii="Times New Roman" w:hAnsi="Times New Roman" w:cs="Times New Roman"/>
                <w:sz w:val="24"/>
                <w:szCs w:val="24"/>
              </w:rPr>
            </w:pPr>
            <w:r w:rsidRPr="003466BB">
              <w:rPr>
                <w:rFonts w:ascii="Times New Roman" w:hAnsi="Times New Roman" w:cs="Times New Roman"/>
                <w:sz w:val="24"/>
                <w:szCs w:val="24"/>
              </w:rPr>
              <w:t xml:space="preserve">Принятие </w:t>
            </w:r>
            <w:r w:rsidR="00AA44EE">
              <w:rPr>
                <w:rFonts w:ascii="Times New Roman" w:hAnsi="Times New Roman" w:cs="Times New Roman"/>
                <w:sz w:val="24"/>
                <w:szCs w:val="24"/>
              </w:rPr>
              <w:t xml:space="preserve">Федерального закона </w:t>
            </w:r>
            <w:r w:rsidRPr="003466BB">
              <w:rPr>
                <w:rFonts w:ascii="Times New Roman" w:hAnsi="Times New Roman" w:cs="Times New Roman"/>
                <w:sz w:val="24"/>
                <w:szCs w:val="24"/>
              </w:rPr>
              <w:t>не потребует расходов, покрываемых за счет федерального бюджета, а также не повлечет каких-либо изменений финансовых обязательств государства</w:t>
            </w:r>
          </w:p>
        </w:tc>
        <w:tc>
          <w:tcPr>
            <w:tcW w:w="1843" w:type="dxa"/>
          </w:tcPr>
          <w:p w:rsidR="003466BB" w:rsidRDefault="003466BB" w:rsidP="001308BA">
            <w:pPr>
              <w:jc w:val="center"/>
              <w:rPr>
                <w:rFonts w:ascii="Times New Roman" w:hAnsi="Times New Roman" w:cs="Times New Roman"/>
                <w:sz w:val="24"/>
                <w:szCs w:val="24"/>
              </w:rPr>
            </w:pPr>
            <w:r w:rsidRPr="003466BB">
              <w:rPr>
                <w:rFonts w:ascii="Times New Roman" w:hAnsi="Times New Roman" w:cs="Times New Roman"/>
                <w:sz w:val="24"/>
                <w:szCs w:val="24"/>
              </w:rPr>
              <w:lastRenderedPageBreak/>
              <w:t>Депутаты Государственной Думы И.А.</w:t>
            </w:r>
            <w:r>
              <w:rPr>
                <w:rFonts w:ascii="Times New Roman" w:hAnsi="Times New Roman" w:cs="Times New Roman"/>
                <w:sz w:val="24"/>
                <w:szCs w:val="24"/>
              </w:rPr>
              <w:t> </w:t>
            </w:r>
            <w:r w:rsidRPr="003466BB">
              <w:rPr>
                <w:rFonts w:ascii="Times New Roman" w:hAnsi="Times New Roman" w:cs="Times New Roman"/>
                <w:sz w:val="24"/>
                <w:szCs w:val="24"/>
              </w:rPr>
              <w:t>Яровая, З.Я.</w:t>
            </w:r>
            <w:r>
              <w:rPr>
                <w:rFonts w:ascii="Times New Roman" w:hAnsi="Times New Roman" w:cs="Times New Roman"/>
                <w:sz w:val="24"/>
                <w:szCs w:val="24"/>
              </w:rPr>
              <w:t xml:space="preserve"> </w:t>
            </w:r>
            <w:r w:rsidRPr="003466BB">
              <w:rPr>
                <w:rFonts w:ascii="Times New Roman" w:hAnsi="Times New Roman" w:cs="Times New Roman"/>
                <w:sz w:val="24"/>
                <w:szCs w:val="24"/>
              </w:rPr>
              <w:t>Рахматуллина, Е.Н.</w:t>
            </w:r>
            <w:r>
              <w:rPr>
                <w:rFonts w:ascii="Times New Roman" w:hAnsi="Times New Roman" w:cs="Times New Roman"/>
                <w:sz w:val="24"/>
                <w:szCs w:val="24"/>
              </w:rPr>
              <w:t xml:space="preserve"> </w:t>
            </w:r>
            <w:proofErr w:type="spellStart"/>
            <w:r w:rsidRPr="003466BB">
              <w:rPr>
                <w:rFonts w:ascii="Times New Roman" w:hAnsi="Times New Roman" w:cs="Times New Roman"/>
                <w:sz w:val="24"/>
                <w:szCs w:val="24"/>
              </w:rPr>
              <w:t>Сенаторова</w:t>
            </w:r>
            <w:proofErr w:type="spellEnd"/>
            <w:r w:rsidRPr="003466BB">
              <w:rPr>
                <w:rFonts w:ascii="Times New Roman" w:hAnsi="Times New Roman" w:cs="Times New Roman"/>
                <w:sz w:val="24"/>
                <w:szCs w:val="24"/>
              </w:rPr>
              <w:t xml:space="preserve">, </w:t>
            </w:r>
            <w:r w:rsidRPr="003466BB">
              <w:rPr>
                <w:rFonts w:ascii="Times New Roman" w:hAnsi="Times New Roman" w:cs="Times New Roman"/>
                <w:sz w:val="24"/>
                <w:szCs w:val="24"/>
              </w:rPr>
              <w:lastRenderedPageBreak/>
              <w:t>О.Г.</w:t>
            </w:r>
            <w:r w:rsidR="0064011D">
              <w:rPr>
                <w:rFonts w:ascii="Times New Roman" w:hAnsi="Times New Roman" w:cs="Times New Roman"/>
                <w:sz w:val="24"/>
                <w:szCs w:val="24"/>
              </w:rPr>
              <w:t> </w:t>
            </w:r>
            <w:r w:rsidRPr="003466BB">
              <w:rPr>
                <w:rFonts w:ascii="Times New Roman" w:hAnsi="Times New Roman" w:cs="Times New Roman"/>
                <w:sz w:val="24"/>
                <w:szCs w:val="24"/>
              </w:rPr>
              <w:t>Борзова, Н.А.</w:t>
            </w:r>
            <w:r>
              <w:rPr>
                <w:rFonts w:ascii="Times New Roman" w:hAnsi="Times New Roman" w:cs="Times New Roman"/>
                <w:sz w:val="24"/>
                <w:szCs w:val="24"/>
              </w:rPr>
              <w:t xml:space="preserve"> </w:t>
            </w:r>
            <w:proofErr w:type="spellStart"/>
            <w:r w:rsidRPr="003466BB">
              <w:rPr>
                <w:rFonts w:ascii="Times New Roman" w:hAnsi="Times New Roman" w:cs="Times New Roman"/>
                <w:sz w:val="24"/>
                <w:szCs w:val="24"/>
              </w:rPr>
              <w:t>Шайденко</w:t>
            </w:r>
            <w:proofErr w:type="spellEnd"/>
            <w:r w:rsidRPr="003466BB">
              <w:rPr>
                <w:rFonts w:ascii="Times New Roman" w:hAnsi="Times New Roman" w:cs="Times New Roman"/>
                <w:sz w:val="24"/>
                <w:szCs w:val="24"/>
              </w:rPr>
              <w:t>, И.К.</w:t>
            </w:r>
            <w:r w:rsidR="0064011D">
              <w:rPr>
                <w:rFonts w:ascii="Times New Roman" w:hAnsi="Times New Roman" w:cs="Times New Roman"/>
                <w:sz w:val="24"/>
                <w:szCs w:val="24"/>
              </w:rPr>
              <w:t> </w:t>
            </w:r>
            <w:r w:rsidRPr="003466BB">
              <w:rPr>
                <w:rFonts w:ascii="Times New Roman" w:hAnsi="Times New Roman" w:cs="Times New Roman"/>
                <w:sz w:val="24"/>
                <w:szCs w:val="24"/>
              </w:rPr>
              <w:t>Роднина</w:t>
            </w:r>
          </w:p>
          <w:p w:rsidR="00D4414F" w:rsidRDefault="00D4414F" w:rsidP="001308BA">
            <w:pPr>
              <w:jc w:val="center"/>
              <w:rPr>
                <w:rFonts w:ascii="Times New Roman" w:hAnsi="Times New Roman" w:cs="Times New Roman"/>
                <w:sz w:val="24"/>
                <w:szCs w:val="24"/>
              </w:rPr>
            </w:pPr>
          </w:p>
        </w:tc>
        <w:tc>
          <w:tcPr>
            <w:tcW w:w="1701" w:type="dxa"/>
          </w:tcPr>
          <w:p w:rsidR="00D4414F" w:rsidRDefault="00D713B2" w:rsidP="001308BA">
            <w:pPr>
              <w:jc w:val="center"/>
              <w:rPr>
                <w:rFonts w:ascii="Times New Roman" w:hAnsi="Times New Roman" w:cs="Times New Roman"/>
                <w:sz w:val="24"/>
                <w:szCs w:val="24"/>
              </w:rPr>
            </w:pPr>
            <w:r w:rsidRPr="00D713B2">
              <w:rPr>
                <w:rFonts w:ascii="Times New Roman" w:hAnsi="Times New Roman" w:cs="Times New Roman"/>
                <w:sz w:val="24"/>
                <w:szCs w:val="24"/>
              </w:rPr>
              <w:lastRenderedPageBreak/>
              <w:t>Заключений нет</w:t>
            </w:r>
          </w:p>
        </w:tc>
        <w:tc>
          <w:tcPr>
            <w:tcW w:w="1701" w:type="dxa"/>
          </w:tcPr>
          <w:p w:rsidR="00D4414F" w:rsidRDefault="00D713B2" w:rsidP="001308BA">
            <w:pPr>
              <w:jc w:val="center"/>
              <w:rPr>
                <w:rFonts w:ascii="Times New Roman" w:hAnsi="Times New Roman" w:cs="Times New Roman"/>
                <w:sz w:val="24"/>
                <w:szCs w:val="24"/>
              </w:rPr>
            </w:pPr>
            <w:r w:rsidRPr="00D713B2">
              <w:rPr>
                <w:rFonts w:ascii="Times New Roman" w:hAnsi="Times New Roman" w:cs="Times New Roman"/>
                <w:sz w:val="24"/>
                <w:szCs w:val="24"/>
              </w:rPr>
              <w:t>Поддержать</w:t>
            </w:r>
          </w:p>
        </w:tc>
      </w:tr>
      <w:tr w:rsidR="00D4414F" w:rsidRPr="007D6443" w:rsidTr="00E75D72">
        <w:tc>
          <w:tcPr>
            <w:tcW w:w="674" w:type="dxa"/>
          </w:tcPr>
          <w:p w:rsidR="00D4414F" w:rsidRDefault="00F47A08" w:rsidP="007A3AF9">
            <w:pPr>
              <w:rPr>
                <w:rFonts w:ascii="Times New Roman" w:hAnsi="Times New Roman" w:cs="Times New Roman"/>
                <w:sz w:val="24"/>
                <w:szCs w:val="24"/>
              </w:rPr>
            </w:pPr>
            <w:r>
              <w:rPr>
                <w:rFonts w:ascii="Times New Roman" w:hAnsi="Times New Roman" w:cs="Times New Roman"/>
                <w:sz w:val="24"/>
                <w:szCs w:val="24"/>
              </w:rPr>
              <w:lastRenderedPageBreak/>
              <w:t>1</w:t>
            </w:r>
            <w:r w:rsidR="007A3AF9">
              <w:rPr>
                <w:rFonts w:ascii="Times New Roman" w:hAnsi="Times New Roman" w:cs="Times New Roman"/>
                <w:sz w:val="24"/>
                <w:szCs w:val="24"/>
              </w:rPr>
              <w:t>2</w:t>
            </w:r>
            <w:r>
              <w:rPr>
                <w:rFonts w:ascii="Times New Roman" w:hAnsi="Times New Roman" w:cs="Times New Roman"/>
                <w:sz w:val="24"/>
                <w:szCs w:val="24"/>
              </w:rPr>
              <w:t>.</w:t>
            </w:r>
          </w:p>
        </w:tc>
        <w:tc>
          <w:tcPr>
            <w:tcW w:w="3149" w:type="dxa"/>
          </w:tcPr>
          <w:p w:rsidR="00D4414F" w:rsidRDefault="000F7A38" w:rsidP="00D4414F">
            <w:pPr>
              <w:jc w:val="both"/>
              <w:rPr>
                <w:rFonts w:ascii="Times New Roman" w:hAnsi="Times New Roman" w:cs="Times New Roman"/>
                <w:sz w:val="24"/>
                <w:szCs w:val="24"/>
              </w:rPr>
            </w:pPr>
            <w:r w:rsidRPr="000F7A38">
              <w:rPr>
                <w:rFonts w:ascii="Times New Roman" w:hAnsi="Times New Roman" w:cs="Times New Roman"/>
                <w:sz w:val="24"/>
                <w:szCs w:val="24"/>
              </w:rPr>
              <w:t>№ 751973-6 «О внесении изменений в статью 23 Федерального закона «Об образовании в Российской Федерации» (о дополнении перечня основных образовательных программ, реализуемых профессиональными образовательными организациями)</w:t>
            </w:r>
          </w:p>
        </w:tc>
        <w:tc>
          <w:tcPr>
            <w:tcW w:w="5811" w:type="dxa"/>
          </w:tcPr>
          <w:p w:rsidR="000F7A38" w:rsidRPr="000F7A38" w:rsidRDefault="000F7A38" w:rsidP="000F7A38">
            <w:pPr>
              <w:jc w:val="both"/>
              <w:rPr>
                <w:rFonts w:ascii="Times New Roman" w:hAnsi="Times New Roman" w:cs="Times New Roman"/>
                <w:sz w:val="24"/>
                <w:szCs w:val="24"/>
              </w:rPr>
            </w:pPr>
            <w:r w:rsidRPr="000F7A38">
              <w:rPr>
                <w:rFonts w:ascii="Times New Roman" w:hAnsi="Times New Roman" w:cs="Times New Roman"/>
                <w:sz w:val="24"/>
                <w:szCs w:val="24"/>
              </w:rPr>
              <w:t>Проект разработан с целью упорядочения образовательной деятельности по реализации программ профессионального обучения.</w:t>
            </w:r>
          </w:p>
          <w:p w:rsidR="000F7A38" w:rsidRPr="000F7A38" w:rsidRDefault="000F7A38" w:rsidP="000F7A38">
            <w:pPr>
              <w:jc w:val="both"/>
              <w:rPr>
                <w:rFonts w:ascii="Times New Roman" w:hAnsi="Times New Roman" w:cs="Times New Roman"/>
                <w:sz w:val="24"/>
                <w:szCs w:val="24"/>
              </w:rPr>
            </w:pPr>
            <w:r w:rsidRPr="000F7A38">
              <w:rPr>
                <w:rFonts w:ascii="Times New Roman" w:hAnsi="Times New Roman" w:cs="Times New Roman"/>
                <w:sz w:val="24"/>
                <w:szCs w:val="24"/>
              </w:rPr>
              <w:t xml:space="preserve">В соответствии с частью 6 статьи 73 Федерального закона от 29 декабря 2012 г. </w:t>
            </w:r>
            <w:r w:rsidR="00AA44EE">
              <w:rPr>
                <w:rFonts w:ascii="Times New Roman" w:hAnsi="Times New Roman" w:cs="Times New Roman"/>
                <w:sz w:val="24"/>
                <w:szCs w:val="24"/>
              </w:rPr>
              <w:t>№</w:t>
            </w:r>
            <w:r w:rsidRPr="000F7A38">
              <w:rPr>
                <w:rFonts w:ascii="Times New Roman" w:hAnsi="Times New Roman" w:cs="Times New Roman"/>
                <w:sz w:val="24"/>
                <w:szCs w:val="24"/>
              </w:rPr>
              <w:t xml:space="preserve"> 273-ФЗ «Об образовании в Российской Федерации»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При этом согласно части 2 статьи 23 Федерального закона №</w:t>
            </w:r>
            <w:r w:rsidR="00AA44EE">
              <w:rPr>
                <w:rFonts w:ascii="Times New Roman" w:hAnsi="Times New Roman" w:cs="Times New Roman"/>
                <w:sz w:val="24"/>
                <w:szCs w:val="24"/>
              </w:rPr>
              <w:t> </w:t>
            </w:r>
            <w:r w:rsidRPr="000F7A38">
              <w:rPr>
                <w:rFonts w:ascii="Times New Roman" w:hAnsi="Times New Roman" w:cs="Times New Roman"/>
                <w:sz w:val="24"/>
                <w:szCs w:val="24"/>
              </w:rPr>
              <w:t>273-ФЗ учебные центры не относятся ни к одному из перечисленных в указанном Законе типов образовательных организаций.</w:t>
            </w:r>
          </w:p>
          <w:p w:rsidR="000F7A38" w:rsidRPr="000F7A38" w:rsidRDefault="000F7A38" w:rsidP="000F7A38">
            <w:pPr>
              <w:jc w:val="both"/>
              <w:rPr>
                <w:rFonts w:ascii="Times New Roman" w:hAnsi="Times New Roman" w:cs="Times New Roman"/>
                <w:sz w:val="24"/>
                <w:szCs w:val="24"/>
              </w:rPr>
            </w:pPr>
            <w:r w:rsidRPr="000F7A38">
              <w:rPr>
                <w:rFonts w:ascii="Times New Roman" w:hAnsi="Times New Roman" w:cs="Times New Roman"/>
                <w:sz w:val="24"/>
                <w:szCs w:val="24"/>
              </w:rPr>
              <w:t>Существующие учебные центры, осуществляющие реализацию программ профессионального обучения, являются образовательными организациями, для которых данная деятельность является основной и осуществляется на основании лицензии. Однако в соответствии с частью 4 статьи 23 программы профессионального обучения могут реализовываться только в дополнение к образовательным программам, реализация которых является основной целью деятельности образовательных организаций.</w:t>
            </w:r>
          </w:p>
          <w:p w:rsidR="000F7A38" w:rsidRPr="000F7A38" w:rsidRDefault="000F7A38" w:rsidP="000F7A38">
            <w:pPr>
              <w:jc w:val="both"/>
              <w:rPr>
                <w:rFonts w:ascii="Times New Roman" w:hAnsi="Times New Roman" w:cs="Times New Roman"/>
                <w:sz w:val="24"/>
                <w:szCs w:val="24"/>
              </w:rPr>
            </w:pPr>
            <w:r w:rsidRPr="000F7A38">
              <w:rPr>
                <w:rFonts w:ascii="Times New Roman" w:hAnsi="Times New Roman" w:cs="Times New Roman"/>
                <w:sz w:val="24"/>
                <w:szCs w:val="24"/>
              </w:rPr>
              <w:t>Как следствие, образовательная организация, реализующая программы профессионального обучения, являющиеся в соответствии с частью 2 статьи 12 основными образовательными программами, вынуждена в своем наименовании указывать тип организации дополнительного образования, что влечет негативные последствия при проведении контрольно-надзорных мероприятий, так как в этом случае основной деятельностью должна быть образовательная деятельность по дополнительным образовательным программам, которые не реализуются.</w:t>
            </w:r>
            <w:r w:rsidR="00A01A00">
              <w:rPr>
                <w:rFonts w:ascii="Times New Roman" w:hAnsi="Times New Roman" w:cs="Times New Roman"/>
                <w:sz w:val="24"/>
                <w:szCs w:val="24"/>
              </w:rPr>
              <w:t xml:space="preserve"> </w:t>
            </w:r>
            <w:bookmarkStart w:id="0" w:name="_GoBack"/>
            <w:bookmarkEnd w:id="0"/>
            <w:r w:rsidRPr="000F7A38">
              <w:rPr>
                <w:rFonts w:ascii="Times New Roman" w:hAnsi="Times New Roman" w:cs="Times New Roman"/>
                <w:sz w:val="24"/>
                <w:szCs w:val="24"/>
              </w:rPr>
              <w:t>Для разрешения имеющейся кол</w:t>
            </w:r>
            <w:r w:rsidRPr="000F7A38">
              <w:rPr>
                <w:rFonts w:ascii="Times New Roman" w:hAnsi="Times New Roman" w:cs="Times New Roman"/>
                <w:sz w:val="24"/>
                <w:szCs w:val="24"/>
              </w:rPr>
              <w:lastRenderedPageBreak/>
              <w:t>лизии предлагается наделить профессиональные образовательные организации правом ведения образовательной деятельности по программам профессионального обучения в качестве основной цели деятельности.</w:t>
            </w:r>
          </w:p>
          <w:p w:rsidR="000F7A38" w:rsidRPr="000F7A38" w:rsidRDefault="000F7A38" w:rsidP="000F7A38">
            <w:pPr>
              <w:jc w:val="both"/>
              <w:rPr>
                <w:rFonts w:ascii="Times New Roman" w:hAnsi="Times New Roman" w:cs="Times New Roman"/>
                <w:sz w:val="24"/>
                <w:szCs w:val="24"/>
              </w:rPr>
            </w:pPr>
            <w:r w:rsidRPr="000F7A38">
              <w:rPr>
                <w:rFonts w:ascii="Times New Roman" w:hAnsi="Times New Roman" w:cs="Times New Roman"/>
                <w:sz w:val="24"/>
                <w:szCs w:val="24"/>
              </w:rPr>
              <w:t>Указанные изменения позволят образовательным организациям, реализующим программы профессионального обучения, внести необходимые изменения в свои наименования и уставы, которые подлежат приведению в соответствие с Федеральным законом №</w:t>
            </w:r>
            <w:r w:rsidR="00AA44EE">
              <w:rPr>
                <w:rFonts w:ascii="Times New Roman" w:hAnsi="Times New Roman" w:cs="Times New Roman"/>
                <w:sz w:val="24"/>
                <w:szCs w:val="24"/>
              </w:rPr>
              <w:t> </w:t>
            </w:r>
            <w:r w:rsidRPr="000F7A38">
              <w:rPr>
                <w:rFonts w:ascii="Times New Roman" w:hAnsi="Times New Roman" w:cs="Times New Roman"/>
                <w:sz w:val="24"/>
                <w:szCs w:val="24"/>
              </w:rPr>
              <w:t>273-ФЗ не позднее 1 января 2016 года.</w:t>
            </w:r>
          </w:p>
          <w:p w:rsidR="00D4414F" w:rsidRDefault="000F7A38" w:rsidP="000F7A38">
            <w:pPr>
              <w:jc w:val="both"/>
              <w:rPr>
                <w:rFonts w:ascii="Times New Roman" w:hAnsi="Times New Roman" w:cs="Times New Roman"/>
                <w:sz w:val="24"/>
                <w:szCs w:val="24"/>
              </w:rPr>
            </w:pPr>
            <w:r w:rsidRPr="000F7A38">
              <w:rPr>
                <w:rFonts w:ascii="Times New Roman" w:hAnsi="Times New Roman" w:cs="Times New Roman"/>
                <w:sz w:val="24"/>
                <w:szCs w:val="24"/>
              </w:rPr>
              <w:t>Реализация Федерального закона не потребует выделения дополнительных средств из бюджетов бюджетной системы Российской Федерации</w:t>
            </w:r>
          </w:p>
        </w:tc>
        <w:tc>
          <w:tcPr>
            <w:tcW w:w="1843" w:type="dxa"/>
          </w:tcPr>
          <w:p w:rsidR="00D4414F" w:rsidRDefault="000F7A38" w:rsidP="000F7A38">
            <w:pPr>
              <w:jc w:val="center"/>
              <w:rPr>
                <w:rFonts w:ascii="Times New Roman" w:hAnsi="Times New Roman" w:cs="Times New Roman"/>
                <w:sz w:val="24"/>
                <w:szCs w:val="24"/>
              </w:rPr>
            </w:pPr>
            <w:r w:rsidRPr="000F7A38">
              <w:rPr>
                <w:rFonts w:ascii="Times New Roman" w:hAnsi="Times New Roman" w:cs="Times New Roman"/>
                <w:sz w:val="24"/>
                <w:szCs w:val="24"/>
              </w:rPr>
              <w:lastRenderedPageBreak/>
              <w:t>Депутаты Государственной Думы В.А.</w:t>
            </w:r>
            <w:r>
              <w:rPr>
                <w:rFonts w:ascii="Times New Roman" w:hAnsi="Times New Roman" w:cs="Times New Roman"/>
                <w:sz w:val="24"/>
                <w:szCs w:val="24"/>
              </w:rPr>
              <w:t xml:space="preserve"> </w:t>
            </w:r>
            <w:r w:rsidRPr="000F7A38">
              <w:rPr>
                <w:rFonts w:ascii="Times New Roman" w:hAnsi="Times New Roman" w:cs="Times New Roman"/>
                <w:sz w:val="24"/>
                <w:szCs w:val="24"/>
              </w:rPr>
              <w:t>Никонов, Е.И.</w:t>
            </w:r>
            <w:r>
              <w:rPr>
                <w:rFonts w:ascii="Times New Roman" w:hAnsi="Times New Roman" w:cs="Times New Roman"/>
                <w:sz w:val="24"/>
                <w:szCs w:val="24"/>
              </w:rPr>
              <w:t> </w:t>
            </w:r>
            <w:r w:rsidRPr="000F7A38">
              <w:rPr>
                <w:rFonts w:ascii="Times New Roman" w:hAnsi="Times New Roman" w:cs="Times New Roman"/>
                <w:sz w:val="24"/>
                <w:szCs w:val="24"/>
              </w:rPr>
              <w:t>Анисимов, А.И.</w:t>
            </w:r>
            <w:r>
              <w:rPr>
                <w:rFonts w:ascii="Times New Roman" w:hAnsi="Times New Roman" w:cs="Times New Roman"/>
                <w:sz w:val="24"/>
                <w:szCs w:val="24"/>
              </w:rPr>
              <w:t> </w:t>
            </w:r>
            <w:proofErr w:type="spellStart"/>
            <w:r w:rsidRPr="000F7A38">
              <w:rPr>
                <w:rFonts w:ascii="Times New Roman" w:hAnsi="Times New Roman" w:cs="Times New Roman"/>
                <w:sz w:val="24"/>
                <w:szCs w:val="24"/>
              </w:rPr>
              <w:t>Аршинова</w:t>
            </w:r>
            <w:proofErr w:type="spellEnd"/>
            <w:r w:rsidRPr="000F7A38">
              <w:rPr>
                <w:rFonts w:ascii="Times New Roman" w:hAnsi="Times New Roman" w:cs="Times New Roman"/>
                <w:sz w:val="24"/>
                <w:szCs w:val="24"/>
              </w:rPr>
              <w:t>, Г.А.</w:t>
            </w:r>
            <w:r>
              <w:rPr>
                <w:rFonts w:ascii="Times New Roman" w:hAnsi="Times New Roman" w:cs="Times New Roman"/>
                <w:sz w:val="24"/>
                <w:szCs w:val="24"/>
              </w:rPr>
              <w:t> </w:t>
            </w:r>
            <w:proofErr w:type="spellStart"/>
            <w:r w:rsidRPr="000F7A38">
              <w:rPr>
                <w:rFonts w:ascii="Times New Roman" w:hAnsi="Times New Roman" w:cs="Times New Roman"/>
                <w:sz w:val="24"/>
                <w:szCs w:val="24"/>
              </w:rPr>
              <w:t>Балыхин</w:t>
            </w:r>
            <w:proofErr w:type="spellEnd"/>
            <w:r w:rsidRPr="000F7A38">
              <w:rPr>
                <w:rFonts w:ascii="Times New Roman" w:hAnsi="Times New Roman" w:cs="Times New Roman"/>
                <w:sz w:val="24"/>
                <w:szCs w:val="24"/>
              </w:rPr>
              <w:t>, М.Н.</w:t>
            </w:r>
            <w:r>
              <w:rPr>
                <w:rFonts w:ascii="Times New Roman" w:hAnsi="Times New Roman" w:cs="Times New Roman"/>
                <w:sz w:val="24"/>
                <w:szCs w:val="24"/>
              </w:rPr>
              <w:t> </w:t>
            </w:r>
            <w:proofErr w:type="spellStart"/>
            <w:r w:rsidRPr="000F7A38">
              <w:rPr>
                <w:rFonts w:ascii="Times New Roman" w:hAnsi="Times New Roman" w:cs="Times New Roman"/>
                <w:sz w:val="24"/>
                <w:szCs w:val="24"/>
              </w:rPr>
              <w:t>Берулава</w:t>
            </w:r>
            <w:proofErr w:type="spellEnd"/>
            <w:r w:rsidRPr="000F7A38">
              <w:rPr>
                <w:rFonts w:ascii="Times New Roman" w:hAnsi="Times New Roman" w:cs="Times New Roman"/>
                <w:sz w:val="24"/>
                <w:szCs w:val="24"/>
              </w:rPr>
              <w:t>, Н.И.</w:t>
            </w:r>
            <w:r>
              <w:rPr>
                <w:rFonts w:ascii="Times New Roman" w:hAnsi="Times New Roman" w:cs="Times New Roman"/>
                <w:sz w:val="24"/>
                <w:szCs w:val="24"/>
              </w:rPr>
              <w:t> </w:t>
            </w:r>
            <w:proofErr w:type="spellStart"/>
            <w:r w:rsidRPr="000F7A38">
              <w:rPr>
                <w:rFonts w:ascii="Times New Roman" w:hAnsi="Times New Roman" w:cs="Times New Roman"/>
                <w:sz w:val="24"/>
                <w:szCs w:val="24"/>
              </w:rPr>
              <w:t>Булаев</w:t>
            </w:r>
            <w:proofErr w:type="spellEnd"/>
            <w:r w:rsidRPr="000F7A38">
              <w:rPr>
                <w:rFonts w:ascii="Times New Roman" w:hAnsi="Times New Roman" w:cs="Times New Roman"/>
                <w:sz w:val="24"/>
                <w:szCs w:val="24"/>
              </w:rPr>
              <w:t>, В.В.</w:t>
            </w:r>
            <w:r>
              <w:rPr>
                <w:rFonts w:ascii="Times New Roman" w:hAnsi="Times New Roman" w:cs="Times New Roman"/>
                <w:sz w:val="24"/>
                <w:szCs w:val="24"/>
              </w:rPr>
              <w:t> </w:t>
            </w:r>
            <w:proofErr w:type="spellStart"/>
            <w:r w:rsidRPr="000F7A38">
              <w:rPr>
                <w:rFonts w:ascii="Times New Roman" w:hAnsi="Times New Roman" w:cs="Times New Roman"/>
                <w:sz w:val="24"/>
                <w:szCs w:val="24"/>
              </w:rPr>
              <w:t>Бурматов</w:t>
            </w:r>
            <w:proofErr w:type="spellEnd"/>
            <w:r w:rsidRPr="000F7A38">
              <w:rPr>
                <w:rFonts w:ascii="Times New Roman" w:hAnsi="Times New Roman" w:cs="Times New Roman"/>
                <w:sz w:val="24"/>
                <w:szCs w:val="24"/>
              </w:rPr>
              <w:t>, И.И.</w:t>
            </w:r>
            <w:r>
              <w:rPr>
                <w:rFonts w:ascii="Times New Roman" w:hAnsi="Times New Roman" w:cs="Times New Roman"/>
                <w:sz w:val="24"/>
                <w:szCs w:val="24"/>
              </w:rPr>
              <w:t> </w:t>
            </w:r>
            <w:proofErr w:type="spellStart"/>
            <w:r w:rsidRPr="000F7A38">
              <w:rPr>
                <w:rFonts w:ascii="Times New Roman" w:hAnsi="Times New Roman" w:cs="Times New Roman"/>
                <w:sz w:val="24"/>
                <w:szCs w:val="24"/>
              </w:rPr>
              <w:t>Гильмутдинов</w:t>
            </w:r>
            <w:proofErr w:type="spellEnd"/>
            <w:r w:rsidRPr="000F7A38">
              <w:rPr>
                <w:rFonts w:ascii="Times New Roman" w:hAnsi="Times New Roman" w:cs="Times New Roman"/>
                <w:sz w:val="24"/>
                <w:szCs w:val="24"/>
              </w:rPr>
              <w:t>, В.И.</w:t>
            </w:r>
            <w:r>
              <w:rPr>
                <w:rFonts w:ascii="Times New Roman" w:hAnsi="Times New Roman" w:cs="Times New Roman"/>
                <w:sz w:val="24"/>
                <w:szCs w:val="24"/>
              </w:rPr>
              <w:t> </w:t>
            </w:r>
            <w:r w:rsidRPr="000F7A38">
              <w:rPr>
                <w:rFonts w:ascii="Times New Roman" w:hAnsi="Times New Roman" w:cs="Times New Roman"/>
                <w:sz w:val="24"/>
                <w:szCs w:val="24"/>
              </w:rPr>
              <w:t>Лысаков, И.В.</w:t>
            </w:r>
            <w:r>
              <w:rPr>
                <w:rFonts w:ascii="Times New Roman" w:hAnsi="Times New Roman" w:cs="Times New Roman"/>
                <w:sz w:val="24"/>
                <w:szCs w:val="24"/>
              </w:rPr>
              <w:t> </w:t>
            </w:r>
            <w:r w:rsidRPr="000F7A38">
              <w:rPr>
                <w:rFonts w:ascii="Times New Roman" w:hAnsi="Times New Roman" w:cs="Times New Roman"/>
                <w:sz w:val="24"/>
                <w:szCs w:val="24"/>
              </w:rPr>
              <w:t>Мануйлова, И.И.</w:t>
            </w:r>
            <w:r>
              <w:rPr>
                <w:rFonts w:ascii="Times New Roman" w:hAnsi="Times New Roman" w:cs="Times New Roman"/>
                <w:sz w:val="24"/>
                <w:szCs w:val="24"/>
              </w:rPr>
              <w:t> </w:t>
            </w:r>
            <w:r w:rsidRPr="000F7A38">
              <w:rPr>
                <w:rFonts w:ascii="Times New Roman" w:hAnsi="Times New Roman" w:cs="Times New Roman"/>
                <w:sz w:val="24"/>
                <w:szCs w:val="24"/>
              </w:rPr>
              <w:t>Мельников, М.Ю.</w:t>
            </w:r>
            <w:r>
              <w:rPr>
                <w:rFonts w:ascii="Times New Roman" w:hAnsi="Times New Roman" w:cs="Times New Roman"/>
                <w:sz w:val="24"/>
                <w:szCs w:val="24"/>
              </w:rPr>
              <w:t> </w:t>
            </w:r>
            <w:r w:rsidRPr="000F7A38">
              <w:rPr>
                <w:rFonts w:ascii="Times New Roman" w:hAnsi="Times New Roman" w:cs="Times New Roman"/>
                <w:sz w:val="24"/>
                <w:szCs w:val="24"/>
              </w:rPr>
              <w:t>Назарова, Н.В.</w:t>
            </w:r>
            <w:r>
              <w:rPr>
                <w:rFonts w:ascii="Times New Roman" w:hAnsi="Times New Roman" w:cs="Times New Roman"/>
                <w:sz w:val="24"/>
                <w:szCs w:val="24"/>
              </w:rPr>
              <w:t> </w:t>
            </w:r>
            <w:proofErr w:type="spellStart"/>
            <w:r w:rsidRPr="000F7A38">
              <w:rPr>
                <w:rFonts w:ascii="Times New Roman" w:hAnsi="Times New Roman" w:cs="Times New Roman"/>
                <w:sz w:val="24"/>
                <w:szCs w:val="24"/>
              </w:rPr>
              <w:t>Разворотнев</w:t>
            </w:r>
            <w:proofErr w:type="spellEnd"/>
            <w:r w:rsidRPr="000F7A38">
              <w:rPr>
                <w:rFonts w:ascii="Times New Roman" w:hAnsi="Times New Roman" w:cs="Times New Roman"/>
                <w:sz w:val="24"/>
                <w:szCs w:val="24"/>
              </w:rPr>
              <w:t>, О.Н.</w:t>
            </w:r>
            <w:r>
              <w:rPr>
                <w:rFonts w:ascii="Times New Roman" w:hAnsi="Times New Roman" w:cs="Times New Roman"/>
                <w:sz w:val="24"/>
                <w:szCs w:val="24"/>
              </w:rPr>
              <w:t> </w:t>
            </w:r>
            <w:r w:rsidRPr="000F7A38">
              <w:rPr>
                <w:rFonts w:ascii="Times New Roman" w:hAnsi="Times New Roman" w:cs="Times New Roman"/>
                <w:sz w:val="24"/>
                <w:szCs w:val="24"/>
              </w:rPr>
              <w:t>Смолин, Н.А.</w:t>
            </w:r>
            <w:r>
              <w:rPr>
                <w:rFonts w:ascii="Times New Roman" w:hAnsi="Times New Roman" w:cs="Times New Roman"/>
                <w:sz w:val="24"/>
                <w:szCs w:val="24"/>
              </w:rPr>
              <w:t> </w:t>
            </w:r>
            <w:proofErr w:type="spellStart"/>
            <w:r w:rsidRPr="000F7A38">
              <w:rPr>
                <w:rFonts w:ascii="Times New Roman" w:hAnsi="Times New Roman" w:cs="Times New Roman"/>
                <w:sz w:val="24"/>
                <w:szCs w:val="24"/>
              </w:rPr>
              <w:t>Шайденко</w:t>
            </w:r>
            <w:proofErr w:type="spellEnd"/>
            <w:r w:rsidRPr="000F7A38">
              <w:rPr>
                <w:rFonts w:ascii="Times New Roman" w:hAnsi="Times New Roman" w:cs="Times New Roman"/>
                <w:sz w:val="24"/>
                <w:szCs w:val="24"/>
              </w:rPr>
              <w:t>, В.Е.</w:t>
            </w:r>
            <w:r>
              <w:rPr>
                <w:rFonts w:ascii="Times New Roman" w:hAnsi="Times New Roman" w:cs="Times New Roman"/>
                <w:sz w:val="24"/>
                <w:szCs w:val="24"/>
              </w:rPr>
              <w:t> </w:t>
            </w:r>
            <w:proofErr w:type="spellStart"/>
            <w:r w:rsidRPr="000F7A38">
              <w:rPr>
                <w:rFonts w:ascii="Times New Roman" w:hAnsi="Times New Roman" w:cs="Times New Roman"/>
                <w:sz w:val="24"/>
                <w:szCs w:val="24"/>
              </w:rPr>
              <w:t>Шудегов</w:t>
            </w:r>
            <w:proofErr w:type="spellEnd"/>
            <w:r w:rsidRPr="000F7A38">
              <w:rPr>
                <w:rFonts w:ascii="Times New Roman" w:hAnsi="Times New Roman" w:cs="Times New Roman"/>
                <w:sz w:val="24"/>
                <w:szCs w:val="24"/>
              </w:rPr>
              <w:t>, В.П.</w:t>
            </w:r>
            <w:r>
              <w:rPr>
                <w:rFonts w:ascii="Times New Roman" w:hAnsi="Times New Roman" w:cs="Times New Roman"/>
                <w:sz w:val="24"/>
                <w:szCs w:val="24"/>
              </w:rPr>
              <w:t> </w:t>
            </w:r>
            <w:proofErr w:type="spellStart"/>
            <w:r w:rsidRPr="000F7A38">
              <w:rPr>
                <w:rFonts w:ascii="Times New Roman" w:hAnsi="Times New Roman" w:cs="Times New Roman"/>
                <w:sz w:val="24"/>
                <w:szCs w:val="24"/>
              </w:rPr>
              <w:t>Водолацкий</w:t>
            </w:r>
            <w:proofErr w:type="spellEnd"/>
            <w:r w:rsidRPr="000F7A38">
              <w:rPr>
                <w:rFonts w:ascii="Times New Roman" w:hAnsi="Times New Roman" w:cs="Times New Roman"/>
                <w:sz w:val="24"/>
                <w:szCs w:val="24"/>
              </w:rPr>
              <w:t>, М.Т.</w:t>
            </w:r>
            <w:r>
              <w:rPr>
                <w:rFonts w:ascii="Times New Roman" w:hAnsi="Times New Roman" w:cs="Times New Roman"/>
                <w:sz w:val="24"/>
                <w:szCs w:val="24"/>
              </w:rPr>
              <w:t> </w:t>
            </w:r>
            <w:r w:rsidRPr="000F7A38">
              <w:rPr>
                <w:rFonts w:ascii="Times New Roman" w:hAnsi="Times New Roman" w:cs="Times New Roman"/>
                <w:sz w:val="24"/>
                <w:szCs w:val="24"/>
              </w:rPr>
              <w:t>Гаджиев, Г.К.</w:t>
            </w:r>
            <w:r>
              <w:rPr>
                <w:rFonts w:ascii="Times New Roman" w:hAnsi="Times New Roman" w:cs="Times New Roman"/>
                <w:sz w:val="24"/>
                <w:szCs w:val="24"/>
              </w:rPr>
              <w:t> </w:t>
            </w:r>
            <w:proofErr w:type="spellStart"/>
            <w:r w:rsidRPr="000F7A38">
              <w:rPr>
                <w:rFonts w:ascii="Times New Roman" w:hAnsi="Times New Roman" w:cs="Times New Roman"/>
                <w:sz w:val="24"/>
                <w:szCs w:val="24"/>
              </w:rPr>
              <w:t>Сафаралиев</w:t>
            </w:r>
            <w:proofErr w:type="spellEnd"/>
            <w:r w:rsidRPr="000F7A38">
              <w:rPr>
                <w:rFonts w:ascii="Times New Roman" w:hAnsi="Times New Roman" w:cs="Times New Roman"/>
                <w:sz w:val="24"/>
                <w:szCs w:val="24"/>
              </w:rPr>
              <w:t>, О.Г.</w:t>
            </w:r>
            <w:r>
              <w:rPr>
                <w:rFonts w:ascii="Times New Roman" w:hAnsi="Times New Roman" w:cs="Times New Roman"/>
                <w:sz w:val="24"/>
                <w:szCs w:val="24"/>
              </w:rPr>
              <w:t> </w:t>
            </w:r>
            <w:r w:rsidRPr="000F7A38">
              <w:rPr>
                <w:rFonts w:ascii="Times New Roman" w:hAnsi="Times New Roman" w:cs="Times New Roman"/>
                <w:sz w:val="24"/>
                <w:szCs w:val="24"/>
              </w:rPr>
              <w:t>Борзова, М.М.</w:t>
            </w:r>
            <w:r>
              <w:rPr>
                <w:rFonts w:ascii="Times New Roman" w:hAnsi="Times New Roman" w:cs="Times New Roman"/>
                <w:sz w:val="24"/>
                <w:szCs w:val="24"/>
              </w:rPr>
              <w:t> </w:t>
            </w:r>
            <w:r w:rsidRPr="000F7A38">
              <w:rPr>
                <w:rFonts w:ascii="Times New Roman" w:hAnsi="Times New Roman" w:cs="Times New Roman"/>
                <w:sz w:val="24"/>
                <w:szCs w:val="24"/>
              </w:rPr>
              <w:t>Бариев, И.К.</w:t>
            </w:r>
            <w:r>
              <w:rPr>
                <w:rFonts w:ascii="Times New Roman" w:hAnsi="Times New Roman" w:cs="Times New Roman"/>
                <w:sz w:val="24"/>
                <w:szCs w:val="24"/>
              </w:rPr>
              <w:t> </w:t>
            </w:r>
            <w:r w:rsidRPr="000F7A38">
              <w:rPr>
                <w:rFonts w:ascii="Times New Roman" w:hAnsi="Times New Roman" w:cs="Times New Roman"/>
                <w:sz w:val="24"/>
                <w:szCs w:val="24"/>
              </w:rPr>
              <w:t>Роднина</w:t>
            </w:r>
          </w:p>
        </w:tc>
        <w:tc>
          <w:tcPr>
            <w:tcW w:w="1701" w:type="dxa"/>
          </w:tcPr>
          <w:p w:rsidR="00D4414F" w:rsidRDefault="00D713B2" w:rsidP="001308BA">
            <w:pPr>
              <w:jc w:val="center"/>
              <w:rPr>
                <w:rFonts w:ascii="Times New Roman" w:hAnsi="Times New Roman" w:cs="Times New Roman"/>
                <w:sz w:val="24"/>
                <w:szCs w:val="24"/>
              </w:rPr>
            </w:pPr>
            <w:r w:rsidRPr="00D713B2">
              <w:rPr>
                <w:rFonts w:ascii="Times New Roman" w:hAnsi="Times New Roman" w:cs="Times New Roman"/>
                <w:sz w:val="24"/>
                <w:szCs w:val="24"/>
              </w:rPr>
              <w:t>Заключений нет</w:t>
            </w:r>
          </w:p>
        </w:tc>
        <w:tc>
          <w:tcPr>
            <w:tcW w:w="1701" w:type="dxa"/>
          </w:tcPr>
          <w:p w:rsidR="00D4414F" w:rsidRDefault="00D713B2" w:rsidP="001308BA">
            <w:pPr>
              <w:jc w:val="center"/>
              <w:rPr>
                <w:rFonts w:ascii="Times New Roman" w:hAnsi="Times New Roman" w:cs="Times New Roman"/>
                <w:sz w:val="24"/>
                <w:szCs w:val="24"/>
              </w:rPr>
            </w:pPr>
            <w:r w:rsidRPr="00D713B2">
              <w:rPr>
                <w:rFonts w:ascii="Times New Roman" w:hAnsi="Times New Roman" w:cs="Times New Roman"/>
                <w:sz w:val="24"/>
                <w:szCs w:val="24"/>
              </w:rPr>
              <w:t>Поддержать</w:t>
            </w:r>
          </w:p>
        </w:tc>
      </w:tr>
      <w:tr w:rsidR="00115B48" w:rsidRPr="007D6443" w:rsidTr="00775A06">
        <w:tc>
          <w:tcPr>
            <w:tcW w:w="14879" w:type="dxa"/>
            <w:gridSpan w:val="6"/>
          </w:tcPr>
          <w:p w:rsidR="007A3AF9" w:rsidRPr="00115B48" w:rsidRDefault="00115B48" w:rsidP="007A3AF9">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бюджету, налоговой и кредитной политике</w:t>
            </w:r>
          </w:p>
        </w:tc>
      </w:tr>
      <w:tr w:rsidR="002505BA" w:rsidRPr="007D6443" w:rsidTr="007C1FFE">
        <w:tc>
          <w:tcPr>
            <w:tcW w:w="674" w:type="dxa"/>
          </w:tcPr>
          <w:p w:rsidR="002505BA" w:rsidRDefault="007A3AF9" w:rsidP="007C1FFE">
            <w:pPr>
              <w:rPr>
                <w:rFonts w:ascii="Times New Roman" w:hAnsi="Times New Roman" w:cs="Times New Roman"/>
                <w:sz w:val="24"/>
                <w:szCs w:val="24"/>
              </w:rPr>
            </w:pPr>
            <w:r>
              <w:rPr>
                <w:rFonts w:ascii="Times New Roman" w:hAnsi="Times New Roman" w:cs="Times New Roman"/>
                <w:sz w:val="24"/>
                <w:szCs w:val="24"/>
              </w:rPr>
              <w:t>13</w:t>
            </w:r>
            <w:r w:rsidR="00C92399">
              <w:rPr>
                <w:rFonts w:ascii="Times New Roman" w:hAnsi="Times New Roman" w:cs="Times New Roman"/>
                <w:sz w:val="24"/>
                <w:szCs w:val="24"/>
              </w:rPr>
              <w:t>.</w:t>
            </w:r>
          </w:p>
        </w:tc>
        <w:tc>
          <w:tcPr>
            <w:tcW w:w="3149" w:type="dxa"/>
          </w:tcPr>
          <w:p w:rsidR="002505BA" w:rsidRPr="001E53B6" w:rsidRDefault="00C107F7" w:rsidP="00C107F7">
            <w:pPr>
              <w:jc w:val="both"/>
              <w:rPr>
                <w:rFonts w:ascii="Times New Roman" w:eastAsia="Times New Roman" w:hAnsi="Times New Roman" w:cs="Times New Roman"/>
                <w:bCs/>
                <w:color w:val="000000"/>
                <w:sz w:val="24"/>
                <w:szCs w:val="24"/>
              </w:rPr>
            </w:pPr>
            <w:r w:rsidRPr="00C107F7">
              <w:rPr>
                <w:rFonts w:ascii="Times New Roman" w:eastAsia="Times New Roman" w:hAnsi="Times New Roman" w:cs="Times New Roman"/>
                <w:bCs/>
                <w:color w:val="000000"/>
                <w:sz w:val="24"/>
                <w:szCs w:val="24"/>
              </w:rPr>
              <w:t>№ 678692-6 «О внесении изменений в статью 346.43 части второй Налогового кодекса Российской Федерации» (в части включения в перечень видов хозяйственной деятельности, в отношении которых применяется патентная система налогообложения</w:t>
            </w:r>
            <w:r w:rsidR="00AA44EE">
              <w:rPr>
                <w:rFonts w:ascii="Times New Roman" w:eastAsia="Times New Roman" w:hAnsi="Times New Roman" w:cs="Times New Roman"/>
                <w:bCs/>
                <w:color w:val="000000"/>
                <w:sz w:val="24"/>
                <w:szCs w:val="24"/>
              </w:rPr>
              <w:t>,</w:t>
            </w:r>
            <w:r w:rsidRPr="00C107F7">
              <w:rPr>
                <w:rFonts w:ascii="Times New Roman" w:eastAsia="Times New Roman" w:hAnsi="Times New Roman" w:cs="Times New Roman"/>
                <w:bCs/>
                <w:color w:val="000000"/>
                <w:sz w:val="24"/>
                <w:szCs w:val="24"/>
              </w:rPr>
              <w:t xml:space="preserve"> – производство хлеба и хлебобулочных изделий)</w:t>
            </w:r>
          </w:p>
        </w:tc>
        <w:tc>
          <w:tcPr>
            <w:tcW w:w="5811" w:type="dxa"/>
          </w:tcPr>
          <w:p w:rsidR="002505BA" w:rsidRDefault="00C107F7" w:rsidP="00C107F7">
            <w:pPr>
              <w:jc w:val="both"/>
              <w:rPr>
                <w:rFonts w:ascii="Times New Roman" w:eastAsia="Times New Roman" w:hAnsi="Times New Roman" w:cs="Times New Roman"/>
                <w:bCs/>
                <w:color w:val="000000"/>
                <w:sz w:val="24"/>
                <w:szCs w:val="24"/>
              </w:rPr>
            </w:pPr>
            <w:r w:rsidRPr="00C107F7">
              <w:rPr>
                <w:rFonts w:ascii="Times New Roman" w:eastAsia="Times New Roman" w:hAnsi="Times New Roman" w:cs="Times New Roman"/>
                <w:bCs/>
                <w:color w:val="000000"/>
                <w:sz w:val="24"/>
                <w:szCs w:val="24"/>
              </w:rPr>
              <w:t>Законопроект направлен на включение в перечень видов предпринимательской деятельности, в отношении которых применяется патентная система налогообложения</w:t>
            </w:r>
            <w:r w:rsidR="00AA44EE">
              <w:rPr>
                <w:rFonts w:ascii="Times New Roman" w:eastAsia="Times New Roman" w:hAnsi="Times New Roman" w:cs="Times New Roman"/>
                <w:bCs/>
                <w:color w:val="000000"/>
                <w:sz w:val="24"/>
                <w:szCs w:val="24"/>
              </w:rPr>
              <w:t>,</w:t>
            </w:r>
            <w:r w:rsidRPr="00C107F7">
              <w:rPr>
                <w:rFonts w:ascii="Times New Roman" w:eastAsia="Times New Roman" w:hAnsi="Times New Roman" w:cs="Times New Roman"/>
                <w:bCs/>
                <w:color w:val="000000"/>
                <w:sz w:val="24"/>
                <w:szCs w:val="24"/>
              </w:rPr>
              <w:t xml:space="preserve"> – производство хлеба и хлебобулочных изделий</w:t>
            </w:r>
          </w:p>
        </w:tc>
        <w:tc>
          <w:tcPr>
            <w:tcW w:w="1843" w:type="dxa"/>
          </w:tcPr>
          <w:p w:rsidR="002505BA" w:rsidRDefault="00C107F7" w:rsidP="00C107F7">
            <w:pPr>
              <w:jc w:val="center"/>
              <w:rPr>
                <w:rFonts w:ascii="Times New Roman" w:hAnsi="Times New Roman" w:cs="Times New Roman"/>
                <w:sz w:val="24"/>
                <w:szCs w:val="24"/>
              </w:rPr>
            </w:pPr>
            <w:r w:rsidRPr="00C107F7">
              <w:rPr>
                <w:rFonts w:ascii="Times New Roman" w:hAnsi="Times New Roman" w:cs="Times New Roman"/>
                <w:sz w:val="24"/>
                <w:szCs w:val="24"/>
              </w:rPr>
              <w:t xml:space="preserve">Депутаты Государственной Думы </w:t>
            </w:r>
            <w:proofErr w:type="gramStart"/>
            <w:r w:rsidRPr="00C107F7">
              <w:rPr>
                <w:rFonts w:ascii="Times New Roman" w:hAnsi="Times New Roman" w:cs="Times New Roman"/>
                <w:sz w:val="24"/>
                <w:szCs w:val="24"/>
              </w:rPr>
              <w:t>А.Д</w:t>
            </w:r>
            <w:r>
              <w:rPr>
                <w:rFonts w:ascii="Times New Roman" w:hAnsi="Times New Roman" w:cs="Times New Roman"/>
                <w:sz w:val="24"/>
                <w:szCs w:val="24"/>
              </w:rPr>
              <w:t xml:space="preserve">  </w:t>
            </w:r>
            <w:proofErr w:type="spellStart"/>
            <w:r w:rsidRPr="00C107F7">
              <w:rPr>
                <w:rFonts w:ascii="Times New Roman" w:hAnsi="Times New Roman" w:cs="Times New Roman"/>
                <w:sz w:val="24"/>
                <w:szCs w:val="24"/>
              </w:rPr>
              <w:t>Крутов</w:t>
            </w:r>
            <w:proofErr w:type="spellEnd"/>
            <w:proofErr w:type="gramEnd"/>
            <w:r w:rsidRPr="00C107F7">
              <w:rPr>
                <w:rFonts w:ascii="Times New Roman" w:hAnsi="Times New Roman" w:cs="Times New Roman"/>
                <w:sz w:val="24"/>
                <w:szCs w:val="24"/>
              </w:rPr>
              <w:t>, И.Д.</w:t>
            </w:r>
            <w:r>
              <w:rPr>
                <w:rFonts w:ascii="Times New Roman" w:hAnsi="Times New Roman" w:cs="Times New Roman"/>
                <w:sz w:val="24"/>
                <w:szCs w:val="24"/>
              </w:rPr>
              <w:t xml:space="preserve"> </w:t>
            </w:r>
            <w:r w:rsidRPr="00C107F7">
              <w:rPr>
                <w:rFonts w:ascii="Times New Roman" w:hAnsi="Times New Roman" w:cs="Times New Roman"/>
                <w:sz w:val="24"/>
                <w:szCs w:val="24"/>
              </w:rPr>
              <w:t>Грачев, О.Г.</w:t>
            </w:r>
            <w:r>
              <w:rPr>
                <w:rFonts w:ascii="Times New Roman" w:hAnsi="Times New Roman" w:cs="Times New Roman"/>
                <w:sz w:val="24"/>
                <w:szCs w:val="24"/>
              </w:rPr>
              <w:t xml:space="preserve"> </w:t>
            </w:r>
            <w:r w:rsidRPr="00C107F7">
              <w:rPr>
                <w:rFonts w:ascii="Times New Roman" w:hAnsi="Times New Roman" w:cs="Times New Roman"/>
                <w:sz w:val="24"/>
                <w:szCs w:val="24"/>
              </w:rPr>
              <w:t>Дмитриева, Д.В.</w:t>
            </w:r>
            <w:r>
              <w:rPr>
                <w:rFonts w:ascii="Times New Roman" w:hAnsi="Times New Roman" w:cs="Times New Roman"/>
                <w:sz w:val="24"/>
                <w:szCs w:val="24"/>
              </w:rPr>
              <w:t xml:space="preserve"> </w:t>
            </w:r>
            <w:r w:rsidRPr="00C107F7">
              <w:rPr>
                <w:rFonts w:ascii="Times New Roman" w:hAnsi="Times New Roman" w:cs="Times New Roman"/>
                <w:sz w:val="24"/>
                <w:szCs w:val="24"/>
              </w:rPr>
              <w:t>Ушаков, Н.Р.</w:t>
            </w:r>
            <w:r>
              <w:rPr>
                <w:rFonts w:ascii="Times New Roman" w:hAnsi="Times New Roman" w:cs="Times New Roman"/>
                <w:sz w:val="24"/>
                <w:szCs w:val="24"/>
              </w:rPr>
              <w:t xml:space="preserve"> </w:t>
            </w:r>
            <w:r w:rsidRPr="00C107F7">
              <w:rPr>
                <w:rFonts w:ascii="Times New Roman" w:hAnsi="Times New Roman" w:cs="Times New Roman"/>
                <w:sz w:val="24"/>
                <w:szCs w:val="24"/>
              </w:rPr>
              <w:t>Петухова</w:t>
            </w:r>
          </w:p>
        </w:tc>
        <w:tc>
          <w:tcPr>
            <w:tcW w:w="1701" w:type="dxa"/>
          </w:tcPr>
          <w:p w:rsidR="002505BA" w:rsidRDefault="00E511AE" w:rsidP="00E511AE">
            <w:pPr>
              <w:jc w:val="center"/>
              <w:rPr>
                <w:rFonts w:ascii="Times New Roman" w:hAnsi="Times New Roman" w:cs="Times New Roman"/>
                <w:sz w:val="24"/>
                <w:szCs w:val="24"/>
              </w:rPr>
            </w:pPr>
            <w:r>
              <w:rPr>
                <w:rFonts w:ascii="Times New Roman" w:hAnsi="Times New Roman" w:cs="Times New Roman"/>
                <w:sz w:val="24"/>
                <w:szCs w:val="24"/>
              </w:rPr>
              <w:t>Положительное з</w:t>
            </w:r>
            <w:r w:rsidR="004572D3">
              <w:rPr>
                <w:rFonts w:ascii="Times New Roman" w:hAnsi="Times New Roman" w:cs="Times New Roman"/>
                <w:sz w:val="24"/>
                <w:szCs w:val="24"/>
              </w:rPr>
              <w:t>аключени</w:t>
            </w:r>
            <w:r>
              <w:rPr>
                <w:rFonts w:ascii="Times New Roman" w:hAnsi="Times New Roman" w:cs="Times New Roman"/>
                <w:sz w:val="24"/>
                <w:szCs w:val="24"/>
              </w:rPr>
              <w:t>е</w:t>
            </w:r>
            <w:r w:rsidR="004572D3">
              <w:rPr>
                <w:rFonts w:ascii="Times New Roman" w:hAnsi="Times New Roman" w:cs="Times New Roman"/>
                <w:sz w:val="24"/>
                <w:szCs w:val="24"/>
              </w:rPr>
              <w:t xml:space="preserve"> </w:t>
            </w:r>
            <w:r>
              <w:rPr>
                <w:rFonts w:ascii="Times New Roman" w:hAnsi="Times New Roman" w:cs="Times New Roman"/>
                <w:sz w:val="24"/>
                <w:szCs w:val="24"/>
              </w:rPr>
              <w:t>Правительства РФ</w:t>
            </w:r>
          </w:p>
        </w:tc>
        <w:tc>
          <w:tcPr>
            <w:tcW w:w="1701" w:type="dxa"/>
          </w:tcPr>
          <w:p w:rsidR="002505BA" w:rsidRDefault="004572D3" w:rsidP="007C1FF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66CC3" w:rsidRPr="007D6443" w:rsidTr="00E75D72">
        <w:tc>
          <w:tcPr>
            <w:tcW w:w="674" w:type="dxa"/>
          </w:tcPr>
          <w:p w:rsidR="00D66CC3" w:rsidRDefault="00C92399" w:rsidP="0082361B">
            <w:pPr>
              <w:rPr>
                <w:rFonts w:ascii="Times New Roman" w:hAnsi="Times New Roman" w:cs="Times New Roman"/>
                <w:sz w:val="24"/>
                <w:szCs w:val="24"/>
              </w:rPr>
            </w:pPr>
            <w:r>
              <w:rPr>
                <w:rFonts w:ascii="Times New Roman" w:hAnsi="Times New Roman" w:cs="Times New Roman"/>
                <w:sz w:val="24"/>
                <w:szCs w:val="24"/>
              </w:rPr>
              <w:t>1</w:t>
            </w:r>
            <w:r w:rsidR="007A3AF9">
              <w:rPr>
                <w:rFonts w:ascii="Times New Roman" w:hAnsi="Times New Roman" w:cs="Times New Roman"/>
                <w:sz w:val="24"/>
                <w:szCs w:val="24"/>
              </w:rPr>
              <w:t>4</w:t>
            </w:r>
            <w:r>
              <w:rPr>
                <w:rFonts w:ascii="Times New Roman" w:hAnsi="Times New Roman" w:cs="Times New Roman"/>
                <w:sz w:val="24"/>
                <w:szCs w:val="24"/>
              </w:rPr>
              <w:t>.</w:t>
            </w:r>
          </w:p>
        </w:tc>
        <w:tc>
          <w:tcPr>
            <w:tcW w:w="3149" w:type="dxa"/>
          </w:tcPr>
          <w:p w:rsidR="00D66CC3" w:rsidRPr="00D713B2" w:rsidRDefault="00C107F7" w:rsidP="00D713B2">
            <w:pPr>
              <w:pStyle w:val="2"/>
              <w:ind w:firstLine="0"/>
              <w:jc w:val="both"/>
              <w:rPr>
                <w:bCs/>
                <w:color w:val="000000"/>
                <w:sz w:val="24"/>
                <w:szCs w:val="24"/>
              </w:rPr>
            </w:pPr>
            <w:r w:rsidRPr="00C107F7">
              <w:rPr>
                <w:bCs/>
                <w:color w:val="000000"/>
                <w:sz w:val="24"/>
                <w:szCs w:val="24"/>
              </w:rPr>
              <w:t>№ 750220-6 «О внесении изменений в часть вторую Налогового кодекса Российской Федерации» (в части приведения положений Налогового кодекса Российской Федерации в области патентных прав в соответ</w:t>
            </w:r>
            <w:r w:rsidRPr="00C107F7">
              <w:rPr>
                <w:bCs/>
                <w:color w:val="000000"/>
                <w:sz w:val="24"/>
                <w:szCs w:val="24"/>
              </w:rPr>
              <w:lastRenderedPageBreak/>
              <w:t>ствие с положениями Гражданского кодекса Российской Федерации)</w:t>
            </w:r>
          </w:p>
        </w:tc>
        <w:tc>
          <w:tcPr>
            <w:tcW w:w="5811" w:type="dxa"/>
          </w:tcPr>
          <w:p w:rsidR="00C107F7" w:rsidRPr="00C107F7" w:rsidRDefault="00C107F7" w:rsidP="00C107F7">
            <w:pPr>
              <w:widowControl w:val="0"/>
              <w:autoSpaceDE w:val="0"/>
              <w:autoSpaceDN w:val="0"/>
              <w:adjustRightInd w:val="0"/>
              <w:jc w:val="both"/>
              <w:rPr>
                <w:rFonts w:ascii="Times New Roman" w:hAnsi="Times New Roman" w:cs="Times New Roman"/>
                <w:sz w:val="24"/>
                <w:szCs w:val="24"/>
              </w:rPr>
            </w:pPr>
            <w:r w:rsidRPr="00C107F7">
              <w:rPr>
                <w:rFonts w:ascii="Times New Roman" w:hAnsi="Times New Roman" w:cs="Times New Roman"/>
                <w:sz w:val="24"/>
                <w:szCs w:val="24"/>
              </w:rPr>
              <w:lastRenderedPageBreak/>
              <w:t>Законопроект направлен на приведение к единообразию в толковании понятий патентного права в российском законодательстве.</w:t>
            </w:r>
          </w:p>
          <w:p w:rsidR="00C107F7" w:rsidRPr="00C107F7" w:rsidRDefault="00C107F7" w:rsidP="00C107F7">
            <w:pPr>
              <w:widowControl w:val="0"/>
              <w:autoSpaceDE w:val="0"/>
              <w:autoSpaceDN w:val="0"/>
              <w:adjustRightInd w:val="0"/>
              <w:jc w:val="both"/>
              <w:rPr>
                <w:rFonts w:ascii="Times New Roman" w:hAnsi="Times New Roman" w:cs="Times New Roman"/>
                <w:sz w:val="24"/>
                <w:szCs w:val="24"/>
              </w:rPr>
            </w:pPr>
            <w:r w:rsidRPr="00C107F7">
              <w:rPr>
                <w:rFonts w:ascii="Times New Roman" w:hAnsi="Times New Roman" w:cs="Times New Roman"/>
                <w:sz w:val="24"/>
                <w:szCs w:val="24"/>
              </w:rPr>
              <w:t xml:space="preserve"> В соответствии с положениями части четвертой Гражданского кодекса РФ патентными правами являются права на изобретения, полезные модели и промышленные образцы, тогда как главой 23 «Налог на доходы физических лиц», главой 25 «Налог на прибыль организаций» и главой 26.2 «Упрощенная система налогообложения» Налогового кодекса РФ предусмотрены </w:t>
            </w:r>
            <w:r w:rsidRPr="00C107F7">
              <w:rPr>
                <w:rFonts w:ascii="Times New Roman" w:hAnsi="Times New Roman" w:cs="Times New Roman"/>
                <w:sz w:val="24"/>
                <w:szCs w:val="24"/>
              </w:rPr>
              <w:lastRenderedPageBreak/>
              <w:t>отдельные положения в отношении авторов открытий, изобретений и промышленных образцов.</w:t>
            </w:r>
          </w:p>
          <w:p w:rsidR="00D66CC3" w:rsidRPr="00004B05" w:rsidRDefault="00C107F7" w:rsidP="00C107F7">
            <w:pPr>
              <w:widowControl w:val="0"/>
              <w:autoSpaceDE w:val="0"/>
              <w:autoSpaceDN w:val="0"/>
              <w:adjustRightInd w:val="0"/>
              <w:jc w:val="both"/>
              <w:rPr>
                <w:rFonts w:ascii="Times New Roman" w:hAnsi="Times New Roman" w:cs="Times New Roman"/>
                <w:sz w:val="24"/>
                <w:szCs w:val="24"/>
              </w:rPr>
            </w:pPr>
            <w:r w:rsidRPr="00C107F7">
              <w:rPr>
                <w:rFonts w:ascii="Times New Roman" w:hAnsi="Times New Roman" w:cs="Times New Roman"/>
                <w:sz w:val="24"/>
                <w:szCs w:val="24"/>
              </w:rPr>
              <w:t>Законопроектом предусматривается приведение положений Налогового кодекса РФ в соответствие с Гражданским кодексом РФ</w:t>
            </w:r>
          </w:p>
        </w:tc>
        <w:tc>
          <w:tcPr>
            <w:tcW w:w="1843" w:type="dxa"/>
          </w:tcPr>
          <w:p w:rsidR="00D66CC3" w:rsidRPr="00004B05" w:rsidRDefault="00C107F7" w:rsidP="001B792E">
            <w:pPr>
              <w:autoSpaceDE w:val="0"/>
              <w:autoSpaceDN w:val="0"/>
              <w:adjustRightInd w:val="0"/>
              <w:jc w:val="center"/>
              <w:rPr>
                <w:rFonts w:ascii="Times New Roman" w:hAnsi="Times New Roman" w:cs="Times New Roman"/>
                <w:sz w:val="24"/>
                <w:szCs w:val="24"/>
              </w:rPr>
            </w:pPr>
            <w:r w:rsidRPr="00C107F7">
              <w:rPr>
                <w:rFonts w:ascii="Times New Roman" w:hAnsi="Times New Roman" w:cs="Times New Roman"/>
                <w:sz w:val="24"/>
                <w:szCs w:val="24"/>
              </w:rPr>
              <w:lastRenderedPageBreak/>
              <w:t>Депутат Государственной Думы А.Д.</w:t>
            </w:r>
            <w:r w:rsidR="007A3AF9">
              <w:rPr>
                <w:rFonts w:ascii="Times New Roman" w:hAnsi="Times New Roman" w:cs="Times New Roman"/>
                <w:sz w:val="24"/>
                <w:szCs w:val="24"/>
              </w:rPr>
              <w:t xml:space="preserve"> </w:t>
            </w:r>
            <w:r w:rsidRPr="00C107F7">
              <w:rPr>
                <w:rFonts w:ascii="Times New Roman" w:hAnsi="Times New Roman" w:cs="Times New Roman"/>
                <w:sz w:val="24"/>
                <w:szCs w:val="24"/>
              </w:rPr>
              <w:t>Тычинин</w:t>
            </w:r>
          </w:p>
        </w:tc>
        <w:tc>
          <w:tcPr>
            <w:tcW w:w="1701" w:type="dxa"/>
          </w:tcPr>
          <w:p w:rsidR="00D66CC3" w:rsidRDefault="00E511AE" w:rsidP="00E511AE">
            <w:pPr>
              <w:jc w:val="center"/>
              <w:rPr>
                <w:rFonts w:ascii="Times New Roman" w:hAnsi="Times New Roman" w:cs="Times New Roman"/>
                <w:sz w:val="24"/>
                <w:szCs w:val="24"/>
              </w:rPr>
            </w:pPr>
            <w:proofErr w:type="spellStart"/>
            <w:proofErr w:type="gramStart"/>
            <w:r w:rsidRPr="00E511AE">
              <w:rPr>
                <w:rFonts w:ascii="Times New Roman" w:hAnsi="Times New Roman" w:cs="Times New Roman"/>
                <w:sz w:val="24"/>
                <w:szCs w:val="24"/>
              </w:rPr>
              <w:t>Положитель-ное</w:t>
            </w:r>
            <w:proofErr w:type="spellEnd"/>
            <w:proofErr w:type="gramEnd"/>
            <w:r w:rsidRPr="00E511AE">
              <w:rPr>
                <w:rFonts w:ascii="Times New Roman" w:hAnsi="Times New Roman" w:cs="Times New Roman"/>
                <w:sz w:val="24"/>
                <w:szCs w:val="24"/>
              </w:rPr>
              <w:t xml:space="preserve"> </w:t>
            </w:r>
            <w:proofErr w:type="spellStart"/>
            <w:r w:rsidRPr="00E511AE">
              <w:rPr>
                <w:rFonts w:ascii="Times New Roman" w:hAnsi="Times New Roman" w:cs="Times New Roman"/>
                <w:sz w:val="24"/>
                <w:szCs w:val="24"/>
              </w:rPr>
              <w:t>заключе-ние</w:t>
            </w:r>
            <w:proofErr w:type="spellEnd"/>
            <w:r w:rsidRPr="00E511AE">
              <w:rPr>
                <w:rFonts w:ascii="Times New Roman" w:hAnsi="Times New Roman" w:cs="Times New Roman"/>
                <w:sz w:val="24"/>
                <w:szCs w:val="24"/>
              </w:rPr>
              <w:t xml:space="preserve"> </w:t>
            </w:r>
            <w:proofErr w:type="spellStart"/>
            <w:r w:rsidRPr="00E511AE">
              <w:rPr>
                <w:rFonts w:ascii="Times New Roman" w:hAnsi="Times New Roman" w:cs="Times New Roman"/>
                <w:sz w:val="24"/>
                <w:szCs w:val="24"/>
              </w:rPr>
              <w:t>Прави-тельства</w:t>
            </w:r>
            <w:proofErr w:type="spellEnd"/>
            <w:r w:rsidRPr="00E511AE">
              <w:rPr>
                <w:rFonts w:ascii="Times New Roman" w:hAnsi="Times New Roman" w:cs="Times New Roman"/>
                <w:sz w:val="24"/>
                <w:szCs w:val="24"/>
              </w:rPr>
              <w:t xml:space="preserve"> РФ </w:t>
            </w:r>
          </w:p>
        </w:tc>
        <w:tc>
          <w:tcPr>
            <w:tcW w:w="1701" w:type="dxa"/>
          </w:tcPr>
          <w:p w:rsidR="00D66CC3" w:rsidRDefault="00D66CC3" w:rsidP="0082361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66CC3" w:rsidRPr="007D6443" w:rsidTr="00E75D72">
        <w:tc>
          <w:tcPr>
            <w:tcW w:w="674" w:type="dxa"/>
          </w:tcPr>
          <w:p w:rsidR="00D66CC3" w:rsidRDefault="007A3AF9" w:rsidP="0082361B">
            <w:pPr>
              <w:rPr>
                <w:rFonts w:ascii="Times New Roman" w:hAnsi="Times New Roman" w:cs="Times New Roman"/>
                <w:sz w:val="24"/>
                <w:szCs w:val="24"/>
              </w:rPr>
            </w:pPr>
            <w:r>
              <w:rPr>
                <w:rFonts w:ascii="Times New Roman" w:hAnsi="Times New Roman" w:cs="Times New Roman"/>
                <w:sz w:val="24"/>
                <w:szCs w:val="24"/>
              </w:rPr>
              <w:lastRenderedPageBreak/>
              <w:t>15</w:t>
            </w:r>
            <w:r w:rsidR="00C92399">
              <w:rPr>
                <w:rFonts w:ascii="Times New Roman" w:hAnsi="Times New Roman" w:cs="Times New Roman"/>
                <w:sz w:val="24"/>
                <w:szCs w:val="24"/>
              </w:rPr>
              <w:t>.</w:t>
            </w:r>
          </w:p>
        </w:tc>
        <w:tc>
          <w:tcPr>
            <w:tcW w:w="3149" w:type="dxa"/>
          </w:tcPr>
          <w:p w:rsidR="00D66CC3" w:rsidRPr="00D66CC3" w:rsidRDefault="00C107F7" w:rsidP="001B792E">
            <w:pPr>
              <w:pStyle w:val="2"/>
              <w:ind w:firstLine="0"/>
              <w:jc w:val="both"/>
              <w:rPr>
                <w:bCs/>
                <w:color w:val="000000"/>
                <w:sz w:val="24"/>
                <w:szCs w:val="24"/>
              </w:rPr>
            </w:pPr>
            <w:r w:rsidRPr="00C107F7">
              <w:rPr>
                <w:bCs/>
                <w:color w:val="000000"/>
                <w:sz w:val="24"/>
                <w:szCs w:val="24"/>
              </w:rPr>
              <w:t>№ 754388-6 «О добровольном декларировании физическими лицами имущества и счетов (вкладов) в банках»</w:t>
            </w:r>
          </w:p>
        </w:tc>
        <w:tc>
          <w:tcPr>
            <w:tcW w:w="5811" w:type="dxa"/>
          </w:tcPr>
          <w:p w:rsidR="00170FE8" w:rsidRPr="00170FE8" w:rsidRDefault="00170FE8" w:rsidP="00170FE8">
            <w:pPr>
              <w:widowControl w:val="0"/>
              <w:autoSpaceDE w:val="0"/>
              <w:autoSpaceDN w:val="0"/>
              <w:adjustRightInd w:val="0"/>
              <w:ind w:firstLine="33"/>
              <w:jc w:val="both"/>
              <w:rPr>
                <w:rFonts w:ascii="Times New Roman" w:hAnsi="Times New Roman" w:cs="Times New Roman"/>
                <w:sz w:val="24"/>
                <w:szCs w:val="24"/>
              </w:rPr>
            </w:pPr>
            <w:r w:rsidRPr="00170FE8">
              <w:rPr>
                <w:rFonts w:ascii="Times New Roman" w:hAnsi="Times New Roman" w:cs="Times New Roman"/>
                <w:sz w:val="24"/>
                <w:szCs w:val="24"/>
              </w:rPr>
              <w:t>Законопроектом в целях реализации Послания Президента Российской Федерации Федеральному Собранию от 4 декабря 2014 г. устанавливается механизм добровольного декларирования имущества и счетов (вкладов) в банках, обеспечения правовых гарантий сохранности капитала и имущества физических лиц, защиты их имущественных интересов, в том числе за пределами Российской Федерации.</w:t>
            </w:r>
          </w:p>
          <w:p w:rsidR="00170FE8" w:rsidRPr="00170FE8" w:rsidRDefault="00170FE8" w:rsidP="00170FE8">
            <w:pPr>
              <w:widowControl w:val="0"/>
              <w:autoSpaceDE w:val="0"/>
              <w:autoSpaceDN w:val="0"/>
              <w:adjustRightInd w:val="0"/>
              <w:ind w:firstLine="33"/>
              <w:jc w:val="both"/>
              <w:rPr>
                <w:rFonts w:ascii="Times New Roman" w:hAnsi="Times New Roman" w:cs="Times New Roman"/>
                <w:sz w:val="24"/>
                <w:szCs w:val="24"/>
              </w:rPr>
            </w:pPr>
            <w:r w:rsidRPr="00170FE8">
              <w:rPr>
                <w:rFonts w:ascii="Times New Roman" w:hAnsi="Times New Roman" w:cs="Times New Roman"/>
                <w:sz w:val="24"/>
                <w:szCs w:val="24"/>
              </w:rPr>
              <w:t>Программа добровольного декларирования имущества и счетов (вкладов) предполагает добровольное декларирование физическими лицами своего имущества и счетов (вкладов) в банках за пределами Российской Федерации путем представления в налоговый орган соответствующей декларации.</w:t>
            </w:r>
          </w:p>
          <w:p w:rsidR="00170FE8" w:rsidRPr="00170FE8" w:rsidRDefault="00170FE8" w:rsidP="00170FE8">
            <w:pPr>
              <w:widowControl w:val="0"/>
              <w:autoSpaceDE w:val="0"/>
              <w:autoSpaceDN w:val="0"/>
              <w:adjustRightInd w:val="0"/>
              <w:ind w:firstLine="33"/>
              <w:jc w:val="both"/>
              <w:rPr>
                <w:rFonts w:ascii="Times New Roman" w:hAnsi="Times New Roman" w:cs="Times New Roman"/>
                <w:sz w:val="24"/>
                <w:szCs w:val="24"/>
              </w:rPr>
            </w:pPr>
            <w:r w:rsidRPr="00170FE8">
              <w:rPr>
                <w:rFonts w:ascii="Times New Roman" w:hAnsi="Times New Roman" w:cs="Times New Roman"/>
                <w:sz w:val="24"/>
                <w:szCs w:val="24"/>
              </w:rPr>
              <w:t>Законопроект предусматривает следующие гарантии участникам программ:</w:t>
            </w:r>
          </w:p>
          <w:p w:rsidR="00170FE8" w:rsidRPr="00170FE8" w:rsidRDefault="00170FE8" w:rsidP="00170FE8">
            <w:pPr>
              <w:widowControl w:val="0"/>
              <w:autoSpaceDE w:val="0"/>
              <w:autoSpaceDN w:val="0"/>
              <w:adjustRightInd w:val="0"/>
              <w:ind w:firstLine="33"/>
              <w:jc w:val="both"/>
              <w:rPr>
                <w:rFonts w:ascii="Times New Roman" w:hAnsi="Times New Roman" w:cs="Times New Roman"/>
                <w:sz w:val="24"/>
                <w:szCs w:val="24"/>
              </w:rPr>
            </w:pPr>
            <w:r w:rsidRPr="00170FE8">
              <w:rPr>
                <w:rFonts w:ascii="Times New Roman" w:hAnsi="Times New Roman" w:cs="Times New Roman"/>
                <w:sz w:val="24"/>
                <w:szCs w:val="24"/>
              </w:rPr>
              <w:t>1) освобождение от уголовной, административной и налоговой ответственности в пределах, определяемых законом и в отношении деяний, совершенных до 1 января 2014 г., если совершенные ими правонарушения были связаны с формированием (приобретением) задекларированных объектов имущества или с операциями, связанными с приобретением этого имущества;</w:t>
            </w:r>
          </w:p>
          <w:p w:rsidR="00170FE8" w:rsidRPr="00170FE8" w:rsidRDefault="00170FE8" w:rsidP="00170FE8">
            <w:pPr>
              <w:widowControl w:val="0"/>
              <w:autoSpaceDE w:val="0"/>
              <w:autoSpaceDN w:val="0"/>
              <w:adjustRightInd w:val="0"/>
              <w:ind w:firstLine="33"/>
              <w:jc w:val="both"/>
              <w:rPr>
                <w:rFonts w:ascii="Times New Roman" w:hAnsi="Times New Roman" w:cs="Times New Roman"/>
                <w:sz w:val="24"/>
                <w:szCs w:val="24"/>
              </w:rPr>
            </w:pPr>
            <w:r w:rsidRPr="00170FE8">
              <w:rPr>
                <w:rFonts w:ascii="Times New Roman" w:hAnsi="Times New Roman" w:cs="Times New Roman"/>
                <w:sz w:val="24"/>
                <w:szCs w:val="24"/>
              </w:rPr>
              <w:t>2) невозможность использовать данные, содержащиеся в декларации, как основание для возбуждения уголовного дела или как доказательство в рамках уголовного дела;</w:t>
            </w:r>
          </w:p>
          <w:p w:rsidR="00170FE8" w:rsidRPr="00170FE8" w:rsidRDefault="00170FE8" w:rsidP="00170FE8">
            <w:pPr>
              <w:widowControl w:val="0"/>
              <w:autoSpaceDE w:val="0"/>
              <w:autoSpaceDN w:val="0"/>
              <w:adjustRightInd w:val="0"/>
              <w:ind w:firstLine="33"/>
              <w:jc w:val="both"/>
              <w:rPr>
                <w:rFonts w:ascii="Times New Roman" w:hAnsi="Times New Roman" w:cs="Times New Roman"/>
                <w:sz w:val="24"/>
                <w:szCs w:val="24"/>
              </w:rPr>
            </w:pPr>
            <w:r w:rsidRPr="00170FE8">
              <w:rPr>
                <w:rFonts w:ascii="Times New Roman" w:hAnsi="Times New Roman" w:cs="Times New Roman"/>
                <w:sz w:val="24"/>
                <w:szCs w:val="24"/>
              </w:rPr>
              <w:t>3) невозможность использовать данные декларации как основание для проведения налоговой проверки или для доначисления налогов в рамках налоговой проверки;</w:t>
            </w:r>
          </w:p>
          <w:p w:rsidR="00170FE8" w:rsidRPr="00170FE8" w:rsidRDefault="00170FE8" w:rsidP="00170FE8">
            <w:pPr>
              <w:widowControl w:val="0"/>
              <w:autoSpaceDE w:val="0"/>
              <w:autoSpaceDN w:val="0"/>
              <w:adjustRightInd w:val="0"/>
              <w:ind w:firstLine="33"/>
              <w:jc w:val="both"/>
              <w:rPr>
                <w:rFonts w:ascii="Times New Roman" w:hAnsi="Times New Roman" w:cs="Times New Roman"/>
                <w:sz w:val="24"/>
                <w:szCs w:val="24"/>
              </w:rPr>
            </w:pPr>
            <w:r w:rsidRPr="00170FE8">
              <w:rPr>
                <w:rFonts w:ascii="Times New Roman" w:hAnsi="Times New Roman" w:cs="Times New Roman"/>
                <w:sz w:val="24"/>
                <w:szCs w:val="24"/>
              </w:rPr>
              <w:lastRenderedPageBreak/>
              <w:t>4) освобождение от налогообложения дохода, возникающего в связи с передачей имущества от номинального владельца фактическому владельцу, а также дохода в виде получения имущества ликвидируемых офшорных компаний;</w:t>
            </w:r>
          </w:p>
          <w:p w:rsidR="00D66CC3" w:rsidRPr="00004B05" w:rsidRDefault="00170FE8" w:rsidP="00AA44EE">
            <w:pPr>
              <w:widowControl w:val="0"/>
              <w:autoSpaceDE w:val="0"/>
              <w:autoSpaceDN w:val="0"/>
              <w:adjustRightInd w:val="0"/>
              <w:ind w:firstLine="33"/>
              <w:jc w:val="both"/>
              <w:rPr>
                <w:rFonts w:ascii="Times New Roman" w:hAnsi="Times New Roman" w:cs="Times New Roman"/>
                <w:sz w:val="24"/>
                <w:szCs w:val="24"/>
              </w:rPr>
            </w:pPr>
            <w:r w:rsidRPr="00170FE8">
              <w:rPr>
                <w:rFonts w:ascii="Times New Roman" w:hAnsi="Times New Roman" w:cs="Times New Roman"/>
                <w:sz w:val="24"/>
                <w:szCs w:val="24"/>
              </w:rPr>
              <w:t>5) гарантии признания и регистрации прав собственности на имущество, передаваемое от номинального собственник</w:t>
            </w:r>
            <w:r w:rsidR="00AA44EE">
              <w:rPr>
                <w:rFonts w:ascii="Times New Roman" w:hAnsi="Times New Roman" w:cs="Times New Roman"/>
                <w:sz w:val="24"/>
                <w:szCs w:val="24"/>
              </w:rPr>
              <w:t>а</w:t>
            </w:r>
            <w:r w:rsidR="00AA44EE">
              <w:t xml:space="preserve"> </w:t>
            </w:r>
            <w:r w:rsidR="00AA44EE" w:rsidRPr="00AA44EE">
              <w:rPr>
                <w:rFonts w:ascii="Times New Roman" w:hAnsi="Times New Roman" w:cs="Times New Roman"/>
                <w:sz w:val="24"/>
                <w:szCs w:val="24"/>
              </w:rPr>
              <w:t>фактическому</w:t>
            </w:r>
          </w:p>
        </w:tc>
        <w:tc>
          <w:tcPr>
            <w:tcW w:w="1843" w:type="dxa"/>
          </w:tcPr>
          <w:p w:rsidR="00D66CC3" w:rsidRPr="00004B05" w:rsidRDefault="00C6578A" w:rsidP="00004B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Правительство РФ</w:t>
            </w:r>
          </w:p>
        </w:tc>
        <w:tc>
          <w:tcPr>
            <w:tcW w:w="1701" w:type="dxa"/>
          </w:tcPr>
          <w:p w:rsidR="00D66CC3" w:rsidRDefault="00C6578A" w:rsidP="0082361B">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66CC3" w:rsidRDefault="00C6578A" w:rsidP="0082361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713B2" w:rsidRPr="007D6443" w:rsidTr="00E75D72">
        <w:tc>
          <w:tcPr>
            <w:tcW w:w="674" w:type="dxa"/>
          </w:tcPr>
          <w:p w:rsidR="00D713B2" w:rsidRDefault="007A3AF9" w:rsidP="0082361B">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3149" w:type="dxa"/>
          </w:tcPr>
          <w:p w:rsidR="00D713B2" w:rsidRPr="00D713B2" w:rsidRDefault="00C107F7" w:rsidP="00346090">
            <w:pPr>
              <w:pStyle w:val="2"/>
              <w:ind w:firstLine="0"/>
              <w:jc w:val="both"/>
              <w:rPr>
                <w:bCs/>
                <w:color w:val="000000"/>
                <w:sz w:val="24"/>
                <w:szCs w:val="24"/>
              </w:rPr>
            </w:pPr>
            <w:r w:rsidRPr="00C107F7">
              <w:rPr>
                <w:bCs/>
                <w:color w:val="000000"/>
                <w:sz w:val="24"/>
                <w:szCs w:val="24"/>
              </w:rPr>
              <w:t>№ 755146-6 «О внесении изменений в Налоговый кодекс Российской Федерации» (в части совершенствования специальных налоговых режимов)</w:t>
            </w:r>
          </w:p>
        </w:tc>
        <w:tc>
          <w:tcPr>
            <w:tcW w:w="5811" w:type="dxa"/>
          </w:tcPr>
          <w:p w:rsidR="00170FE8" w:rsidRPr="00170FE8" w:rsidRDefault="00170FE8" w:rsidP="00170FE8">
            <w:pPr>
              <w:widowControl w:val="0"/>
              <w:autoSpaceDE w:val="0"/>
              <w:autoSpaceDN w:val="0"/>
              <w:adjustRightInd w:val="0"/>
              <w:ind w:firstLine="33"/>
              <w:jc w:val="both"/>
              <w:rPr>
                <w:rFonts w:ascii="Times New Roman" w:hAnsi="Times New Roman" w:cs="Times New Roman"/>
                <w:sz w:val="24"/>
                <w:szCs w:val="24"/>
              </w:rPr>
            </w:pPr>
            <w:r w:rsidRPr="00170FE8">
              <w:rPr>
                <w:rFonts w:ascii="Times New Roman" w:hAnsi="Times New Roman" w:cs="Times New Roman"/>
                <w:sz w:val="24"/>
                <w:szCs w:val="24"/>
              </w:rPr>
              <w:t xml:space="preserve">Проект </w:t>
            </w:r>
            <w:r w:rsidR="00AA44EE">
              <w:rPr>
                <w:rFonts w:ascii="Times New Roman" w:hAnsi="Times New Roman" w:cs="Times New Roman"/>
                <w:sz w:val="24"/>
                <w:szCs w:val="24"/>
              </w:rPr>
              <w:t>ф</w:t>
            </w:r>
            <w:r w:rsidRPr="00170FE8">
              <w:rPr>
                <w:rFonts w:ascii="Times New Roman" w:hAnsi="Times New Roman" w:cs="Times New Roman"/>
                <w:sz w:val="24"/>
                <w:szCs w:val="24"/>
              </w:rPr>
              <w:t>едерального закона разработан в соответствии с Планом первоочередных мероприятий по обеспечению устойчивого развития экономики и социальной стабильности в 2015 году, утвержденного распоряжением Правительства Российской Федерации от 27 января 2015 г. № 98-р.</w:t>
            </w:r>
          </w:p>
          <w:p w:rsidR="00170FE8" w:rsidRPr="00170FE8" w:rsidRDefault="00170FE8" w:rsidP="00170FE8">
            <w:pPr>
              <w:widowControl w:val="0"/>
              <w:autoSpaceDE w:val="0"/>
              <w:autoSpaceDN w:val="0"/>
              <w:adjustRightInd w:val="0"/>
              <w:ind w:firstLine="33"/>
              <w:jc w:val="both"/>
              <w:rPr>
                <w:rFonts w:ascii="Times New Roman" w:hAnsi="Times New Roman" w:cs="Times New Roman"/>
                <w:sz w:val="24"/>
                <w:szCs w:val="24"/>
              </w:rPr>
            </w:pPr>
            <w:r w:rsidRPr="00170FE8">
              <w:rPr>
                <w:rFonts w:ascii="Times New Roman" w:hAnsi="Times New Roman" w:cs="Times New Roman"/>
                <w:sz w:val="24"/>
                <w:szCs w:val="24"/>
              </w:rPr>
              <w:t>Законопроектом законодательным (представительным) органам государственной власти субъектов Российской Федерации и представительным органам муниципальных образований предоставляется право устанавливать по специальным налоговым режимам: виды предпринимательской деятельности, в отношении которых может применяться соответствующий специальный налоговый режим; ограничения на переход и применение специального налогового режима налоговые ставки в зависимости от видов предпринимательской деятельности и категорий налогоплательщиков; особенности определения налоговой базы; налоговые льготы, а также основания и порядок их применения.</w:t>
            </w:r>
          </w:p>
          <w:p w:rsidR="00170FE8" w:rsidRPr="00170FE8" w:rsidRDefault="00170FE8" w:rsidP="00170FE8">
            <w:pPr>
              <w:widowControl w:val="0"/>
              <w:autoSpaceDE w:val="0"/>
              <w:autoSpaceDN w:val="0"/>
              <w:adjustRightInd w:val="0"/>
              <w:ind w:firstLine="33"/>
              <w:jc w:val="both"/>
              <w:rPr>
                <w:rFonts w:ascii="Times New Roman" w:hAnsi="Times New Roman" w:cs="Times New Roman"/>
                <w:sz w:val="24"/>
                <w:szCs w:val="24"/>
              </w:rPr>
            </w:pPr>
            <w:r w:rsidRPr="00170FE8">
              <w:rPr>
                <w:rFonts w:ascii="Times New Roman" w:hAnsi="Times New Roman" w:cs="Times New Roman"/>
                <w:sz w:val="24"/>
                <w:szCs w:val="24"/>
              </w:rPr>
              <w:t>Также субъектам Российской Федерации предоставляется:</w:t>
            </w:r>
          </w:p>
          <w:p w:rsidR="00170FE8" w:rsidRPr="00170FE8" w:rsidRDefault="00170FE8" w:rsidP="00170FE8">
            <w:pPr>
              <w:widowControl w:val="0"/>
              <w:autoSpaceDE w:val="0"/>
              <w:autoSpaceDN w:val="0"/>
              <w:adjustRightInd w:val="0"/>
              <w:ind w:firstLine="33"/>
              <w:jc w:val="both"/>
              <w:rPr>
                <w:rFonts w:ascii="Times New Roman" w:hAnsi="Times New Roman" w:cs="Times New Roman"/>
                <w:sz w:val="24"/>
                <w:szCs w:val="24"/>
              </w:rPr>
            </w:pPr>
            <w:r w:rsidRPr="00170FE8">
              <w:rPr>
                <w:rFonts w:ascii="Times New Roman" w:hAnsi="Times New Roman" w:cs="Times New Roman"/>
                <w:sz w:val="24"/>
                <w:szCs w:val="24"/>
              </w:rPr>
              <w:t>- право устанавливать для налогоплательщиков упрощенной системы налогообложения с объектом налогообложения в виде доходов налоговые ставки в пределах от 1 до 6 процентов в зависимости от категорий налогоплательщиков и видов предпринимательской деятельности;</w:t>
            </w:r>
          </w:p>
          <w:p w:rsidR="00170FE8" w:rsidRPr="00170FE8" w:rsidRDefault="00170FE8" w:rsidP="00170FE8">
            <w:pPr>
              <w:widowControl w:val="0"/>
              <w:autoSpaceDE w:val="0"/>
              <w:autoSpaceDN w:val="0"/>
              <w:adjustRightInd w:val="0"/>
              <w:ind w:firstLine="33"/>
              <w:jc w:val="both"/>
              <w:rPr>
                <w:rFonts w:ascii="Times New Roman" w:hAnsi="Times New Roman" w:cs="Times New Roman"/>
                <w:sz w:val="24"/>
                <w:szCs w:val="24"/>
              </w:rPr>
            </w:pPr>
            <w:r w:rsidRPr="00170FE8">
              <w:rPr>
                <w:rFonts w:ascii="Times New Roman" w:hAnsi="Times New Roman" w:cs="Times New Roman"/>
                <w:sz w:val="24"/>
                <w:szCs w:val="24"/>
              </w:rPr>
              <w:lastRenderedPageBreak/>
              <w:t>- право устанавливать налоговую ставку в размере 0 процентов для налогоплательщиков упрощенной системы налогообложения - впервые зарегистрированных индивидуальных предпринимателей, осуществляющих предпринимательскую деятельность в сфере бытовых услуг населению (в настоящее время указанная налоговая ставка может устанавливаться для производственной, социальной и (или) научной сферам деятельности);</w:t>
            </w:r>
          </w:p>
          <w:p w:rsidR="00170FE8" w:rsidRPr="00170FE8" w:rsidRDefault="00170FE8" w:rsidP="00170FE8">
            <w:pPr>
              <w:widowControl w:val="0"/>
              <w:autoSpaceDE w:val="0"/>
              <w:autoSpaceDN w:val="0"/>
              <w:adjustRightInd w:val="0"/>
              <w:ind w:firstLine="33"/>
              <w:jc w:val="both"/>
              <w:rPr>
                <w:rFonts w:ascii="Times New Roman" w:hAnsi="Times New Roman" w:cs="Times New Roman"/>
                <w:sz w:val="24"/>
                <w:szCs w:val="24"/>
              </w:rPr>
            </w:pPr>
            <w:r w:rsidRPr="00170FE8">
              <w:rPr>
                <w:rFonts w:ascii="Times New Roman" w:hAnsi="Times New Roman" w:cs="Times New Roman"/>
                <w:sz w:val="24"/>
                <w:szCs w:val="24"/>
              </w:rPr>
              <w:t>- право устанавливать налоговую ставку в размере 0 процентов для налогоплательщиков патентной системы налогообложения - впервые зарегистрированных индивидуальных предпринимателей, осуществляющих предпринимательскую деятельность в сфере бытовых услуг населению (в дополнение к производственной, социальной и (или) научной сферам).</w:t>
            </w:r>
          </w:p>
          <w:p w:rsidR="00D713B2" w:rsidRPr="00004B05" w:rsidRDefault="00AA44EE" w:rsidP="00AA44EE">
            <w:pPr>
              <w:widowControl w:val="0"/>
              <w:autoSpaceDE w:val="0"/>
              <w:autoSpaceDN w:val="0"/>
              <w:adjustRightInd w:val="0"/>
              <w:ind w:firstLine="33"/>
              <w:jc w:val="both"/>
              <w:rPr>
                <w:rFonts w:ascii="Times New Roman" w:hAnsi="Times New Roman" w:cs="Times New Roman"/>
                <w:sz w:val="24"/>
                <w:szCs w:val="24"/>
              </w:rPr>
            </w:pPr>
            <w:r>
              <w:rPr>
                <w:rFonts w:ascii="Times New Roman" w:hAnsi="Times New Roman" w:cs="Times New Roman"/>
                <w:sz w:val="24"/>
                <w:szCs w:val="24"/>
              </w:rPr>
              <w:t xml:space="preserve">С 47 до 62 пунктов расширяется </w:t>
            </w:r>
            <w:r w:rsidR="00170FE8" w:rsidRPr="00170FE8">
              <w:rPr>
                <w:rFonts w:ascii="Times New Roman" w:hAnsi="Times New Roman" w:cs="Times New Roman"/>
                <w:sz w:val="24"/>
                <w:szCs w:val="24"/>
              </w:rPr>
              <w:t>перечень видов предпринимательской деятельности, которые могут быть переведены на патентную систему налогообложения</w:t>
            </w:r>
          </w:p>
        </w:tc>
        <w:tc>
          <w:tcPr>
            <w:tcW w:w="1843" w:type="dxa"/>
          </w:tcPr>
          <w:p w:rsidR="00D713B2" w:rsidRPr="00004B05" w:rsidRDefault="00C6578A" w:rsidP="00004B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Правительство РФ</w:t>
            </w:r>
          </w:p>
        </w:tc>
        <w:tc>
          <w:tcPr>
            <w:tcW w:w="1701" w:type="dxa"/>
          </w:tcPr>
          <w:p w:rsidR="00D713B2" w:rsidRDefault="00C6578A" w:rsidP="0082361B">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713B2" w:rsidRDefault="00C6578A" w:rsidP="0082361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D7BB2" w:rsidRPr="007D6443" w:rsidTr="00E75D72">
        <w:tc>
          <w:tcPr>
            <w:tcW w:w="674" w:type="dxa"/>
          </w:tcPr>
          <w:p w:rsidR="00DD7BB2" w:rsidRDefault="007A3AF9" w:rsidP="0082361B">
            <w:pPr>
              <w:rPr>
                <w:rFonts w:ascii="Times New Roman" w:hAnsi="Times New Roman" w:cs="Times New Roman"/>
                <w:sz w:val="24"/>
                <w:szCs w:val="24"/>
              </w:rPr>
            </w:pPr>
            <w:r>
              <w:rPr>
                <w:rFonts w:ascii="Times New Roman" w:hAnsi="Times New Roman" w:cs="Times New Roman"/>
                <w:sz w:val="24"/>
                <w:szCs w:val="24"/>
              </w:rPr>
              <w:lastRenderedPageBreak/>
              <w:t>17</w:t>
            </w:r>
            <w:r w:rsidR="00C92399">
              <w:rPr>
                <w:rFonts w:ascii="Times New Roman" w:hAnsi="Times New Roman" w:cs="Times New Roman"/>
                <w:sz w:val="24"/>
                <w:szCs w:val="24"/>
              </w:rPr>
              <w:t>.</w:t>
            </w:r>
          </w:p>
        </w:tc>
        <w:tc>
          <w:tcPr>
            <w:tcW w:w="3149" w:type="dxa"/>
          </w:tcPr>
          <w:p w:rsidR="00DD7BB2" w:rsidRPr="00D713B2" w:rsidRDefault="00C107F7" w:rsidP="00DD7BB2">
            <w:pPr>
              <w:pStyle w:val="2"/>
              <w:ind w:firstLine="0"/>
              <w:jc w:val="both"/>
              <w:rPr>
                <w:bCs/>
                <w:color w:val="000000"/>
                <w:sz w:val="24"/>
                <w:szCs w:val="24"/>
              </w:rPr>
            </w:pPr>
            <w:r w:rsidRPr="00C107F7">
              <w:rPr>
                <w:bCs/>
                <w:color w:val="000000"/>
                <w:sz w:val="24"/>
                <w:szCs w:val="24"/>
              </w:rPr>
              <w:t>№ 754938-6 «О трехлетнем моратории на вступление в силу реабилитационных процедур, применяемых в отношении гражданина-должника»</w:t>
            </w:r>
          </w:p>
        </w:tc>
        <w:tc>
          <w:tcPr>
            <w:tcW w:w="5811" w:type="dxa"/>
          </w:tcPr>
          <w:p w:rsidR="00DD7BB2" w:rsidRPr="00004B05" w:rsidRDefault="00170FE8" w:rsidP="001F64C2">
            <w:pPr>
              <w:widowControl w:val="0"/>
              <w:autoSpaceDE w:val="0"/>
              <w:autoSpaceDN w:val="0"/>
              <w:adjustRightInd w:val="0"/>
              <w:jc w:val="both"/>
              <w:rPr>
                <w:rFonts w:ascii="Times New Roman" w:hAnsi="Times New Roman" w:cs="Times New Roman"/>
                <w:sz w:val="24"/>
                <w:szCs w:val="24"/>
              </w:rPr>
            </w:pPr>
            <w:r w:rsidRPr="00170FE8">
              <w:rPr>
                <w:rFonts w:ascii="Times New Roman" w:hAnsi="Times New Roman" w:cs="Times New Roman"/>
                <w:sz w:val="24"/>
                <w:szCs w:val="24"/>
              </w:rPr>
              <w:t>Законопроектом предлагается отложить вступление в силу Федерального закона от 29 декабря 2014 г. № 476-ФЗ «О внесении изменений в Федеральный закон «О несостоятельности (банкротстве)» и отдельные законодательные акты Российской Федерации в части регулирования реабилитационных процедур, применяемых в отношении гражданина-должника» на три года, до 1 июля 2018 года. По мнению разработчиков законопроекта, в условиях девальвации рубля и увеличения валютных долгов введение реабилитационных процедур, применяемых в отношении гражданина-должника, с 1 июля 2015 года представляется неразумным и чревато ростом социальной напряженности</w:t>
            </w:r>
          </w:p>
        </w:tc>
        <w:tc>
          <w:tcPr>
            <w:tcW w:w="1843" w:type="dxa"/>
          </w:tcPr>
          <w:p w:rsidR="00DD7BB2" w:rsidRPr="00004B05" w:rsidRDefault="00C107F7" w:rsidP="00C107F7">
            <w:pPr>
              <w:autoSpaceDE w:val="0"/>
              <w:autoSpaceDN w:val="0"/>
              <w:adjustRightInd w:val="0"/>
              <w:jc w:val="center"/>
              <w:rPr>
                <w:rFonts w:ascii="Times New Roman" w:hAnsi="Times New Roman" w:cs="Times New Roman"/>
                <w:sz w:val="24"/>
                <w:szCs w:val="24"/>
              </w:rPr>
            </w:pPr>
            <w:r w:rsidRPr="00C107F7">
              <w:rPr>
                <w:rFonts w:ascii="Times New Roman" w:hAnsi="Times New Roman" w:cs="Times New Roman"/>
                <w:sz w:val="24"/>
                <w:szCs w:val="24"/>
              </w:rPr>
              <w:t xml:space="preserve">Депутаты Государственной Думы </w:t>
            </w:r>
            <w:r>
              <w:rPr>
                <w:rFonts w:ascii="Times New Roman" w:hAnsi="Times New Roman" w:cs="Times New Roman"/>
                <w:sz w:val="24"/>
                <w:szCs w:val="24"/>
              </w:rPr>
              <w:t xml:space="preserve">          </w:t>
            </w:r>
            <w:r w:rsidRPr="00C107F7">
              <w:rPr>
                <w:rFonts w:ascii="Times New Roman" w:hAnsi="Times New Roman" w:cs="Times New Roman"/>
                <w:sz w:val="24"/>
                <w:szCs w:val="24"/>
              </w:rPr>
              <w:t>О.Г.</w:t>
            </w:r>
            <w:r>
              <w:rPr>
                <w:rFonts w:ascii="Times New Roman" w:hAnsi="Times New Roman" w:cs="Times New Roman"/>
                <w:sz w:val="24"/>
                <w:szCs w:val="24"/>
              </w:rPr>
              <w:t xml:space="preserve"> </w:t>
            </w:r>
            <w:r w:rsidRPr="00C107F7">
              <w:rPr>
                <w:rFonts w:ascii="Times New Roman" w:hAnsi="Times New Roman" w:cs="Times New Roman"/>
                <w:sz w:val="24"/>
                <w:szCs w:val="24"/>
              </w:rPr>
              <w:t>Дмитриева, И.Д.</w:t>
            </w:r>
            <w:r>
              <w:rPr>
                <w:rFonts w:ascii="Times New Roman" w:hAnsi="Times New Roman" w:cs="Times New Roman"/>
                <w:sz w:val="24"/>
                <w:szCs w:val="24"/>
              </w:rPr>
              <w:t xml:space="preserve"> </w:t>
            </w:r>
            <w:r w:rsidRPr="00C107F7">
              <w:rPr>
                <w:rFonts w:ascii="Times New Roman" w:hAnsi="Times New Roman" w:cs="Times New Roman"/>
                <w:sz w:val="24"/>
                <w:szCs w:val="24"/>
              </w:rPr>
              <w:t>Грачев, А.Д.</w:t>
            </w:r>
            <w:r>
              <w:rPr>
                <w:rFonts w:ascii="Times New Roman" w:hAnsi="Times New Roman" w:cs="Times New Roman"/>
                <w:sz w:val="24"/>
                <w:szCs w:val="24"/>
              </w:rPr>
              <w:t xml:space="preserve"> </w:t>
            </w:r>
            <w:proofErr w:type="spellStart"/>
            <w:r w:rsidRPr="00C107F7">
              <w:rPr>
                <w:rFonts w:ascii="Times New Roman" w:hAnsi="Times New Roman" w:cs="Times New Roman"/>
                <w:sz w:val="24"/>
                <w:szCs w:val="24"/>
              </w:rPr>
              <w:t>Крутов</w:t>
            </w:r>
            <w:proofErr w:type="spellEnd"/>
            <w:r w:rsidRPr="00C107F7">
              <w:rPr>
                <w:rFonts w:ascii="Times New Roman" w:hAnsi="Times New Roman" w:cs="Times New Roman"/>
                <w:sz w:val="24"/>
                <w:szCs w:val="24"/>
              </w:rPr>
              <w:t>, Н.Р.</w:t>
            </w:r>
            <w:r>
              <w:rPr>
                <w:rFonts w:ascii="Times New Roman" w:hAnsi="Times New Roman" w:cs="Times New Roman"/>
                <w:sz w:val="24"/>
                <w:szCs w:val="24"/>
              </w:rPr>
              <w:t xml:space="preserve"> </w:t>
            </w:r>
            <w:r w:rsidRPr="00C107F7">
              <w:rPr>
                <w:rFonts w:ascii="Times New Roman" w:hAnsi="Times New Roman" w:cs="Times New Roman"/>
                <w:sz w:val="24"/>
                <w:szCs w:val="24"/>
              </w:rPr>
              <w:t>Петухова, Д.В.</w:t>
            </w:r>
            <w:r>
              <w:rPr>
                <w:rFonts w:ascii="Times New Roman" w:hAnsi="Times New Roman" w:cs="Times New Roman"/>
                <w:sz w:val="24"/>
                <w:szCs w:val="24"/>
              </w:rPr>
              <w:t xml:space="preserve"> </w:t>
            </w:r>
            <w:r w:rsidRPr="00C107F7">
              <w:rPr>
                <w:rFonts w:ascii="Times New Roman" w:hAnsi="Times New Roman" w:cs="Times New Roman"/>
                <w:sz w:val="24"/>
                <w:szCs w:val="24"/>
              </w:rPr>
              <w:t>Ушаков</w:t>
            </w:r>
          </w:p>
        </w:tc>
        <w:tc>
          <w:tcPr>
            <w:tcW w:w="1701" w:type="dxa"/>
          </w:tcPr>
          <w:p w:rsidR="00DD7BB2" w:rsidRDefault="00DD7BB2" w:rsidP="0082361B">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D7BB2" w:rsidRDefault="00C107F7" w:rsidP="00C107F7">
            <w:pPr>
              <w:jc w:val="center"/>
              <w:rPr>
                <w:rFonts w:ascii="Times New Roman" w:hAnsi="Times New Roman" w:cs="Times New Roman"/>
                <w:sz w:val="24"/>
                <w:szCs w:val="24"/>
              </w:rPr>
            </w:pPr>
            <w:r>
              <w:rPr>
                <w:rFonts w:ascii="Times New Roman" w:hAnsi="Times New Roman" w:cs="Times New Roman"/>
                <w:sz w:val="24"/>
                <w:szCs w:val="24"/>
              </w:rPr>
              <w:t>Не п</w:t>
            </w:r>
            <w:r w:rsidR="00DD7BB2">
              <w:rPr>
                <w:rFonts w:ascii="Times New Roman" w:hAnsi="Times New Roman" w:cs="Times New Roman"/>
                <w:sz w:val="24"/>
                <w:szCs w:val="24"/>
              </w:rPr>
              <w:t>оддерж</w:t>
            </w:r>
            <w:r>
              <w:rPr>
                <w:rFonts w:ascii="Times New Roman" w:hAnsi="Times New Roman" w:cs="Times New Roman"/>
                <w:sz w:val="24"/>
                <w:szCs w:val="24"/>
              </w:rPr>
              <w:t>ивать</w:t>
            </w:r>
          </w:p>
        </w:tc>
      </w:tr>
    </w:tbl>
    <w:p w:rsidR="007D6443" w:rsidRPr="007D6443" w:rsidRDefault="007D6443" w:rsidP="005135D1">
      <w:pPr>
        <w:rPr>
          <w:rFonts w:ascii="Times New Roman" w:hAnsi="Times New Roman" w:cs="Times New Roman"/>
          <w:sz w:val="24"/>
          <w:szCs w:val="24"/>
        </w:rPr>
      </w:pPr>
    </w:p>
    <w:sectPr w:rsidR="007D6443" w:rsidRPr="007D6443" w:rsidSect="00FE6B2B">
      <w:headerReference w:type="default" r:id="rId8"/>
      <w:pgSz w:w="16838" w:h="11906" w:orient="landscape"/>
      <w:pgMar w:top="1276" w:right="1134" w:bottom="568"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96A" w:rsidRDefault="0046196A" w:rsidP="002926C8">
      <w:pPr>
        <w:spacing w:after="0" w:line="240" w:lineRule="auto"/>
      </w:pPr>
      <w:r>
        <w:separator/>
      </w:r>
    </w:p>
  </w:endnote>
  <w:endnote w:type="continuationSeparator" w:id="0">
    <w:p w:rsidR="0046196A" w:rsidRDefault="0046196A"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96A" w:rsidRDefault="0046196A" w:rsidP="002926C8">
      <w:pPr>
        <w:spacing w:after="0" w:line="240" w:lineRule="auto"/>
      </w:pPr>
      <w:r>
        <w:separator/>
      </w:r>
    </w:p>
  </w:footnote>
  <w:footnote w:type="continuationSeparator" w:id="0">
    <w:p w:rsidR="0046196A" w:rsidRDefault="0046196A"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FE6B2B" w:rsidRDefault="00FE6B2B">
        <w:pPr>
          <w:pStyle w:val="a7"/>
          <w:jc w:val="right"/>
        </w:pPr>
        <w:r>
          <w:fldChar w:fldCharType="begin"/>
        </w:r>
        <w:r>
          <w:instrText>PAGE   \* MERGEFORMAT</w:instrText>
        </w:r>
        <w:r>
          <w:fldChar w:fldCharType="separate"/>
        </w:r>
        <w:r w:rsidR="00A01A00">
          <w:rPr>
            <w:noProof/>
          </w:rPr>
          <w:t>12</w:t>
        </w:r>
        <w:r>
          <w:fldChar w:fldCharType="end"/>
        </w:r>
      </w:p>
    </w:sdtContent>
  </w:sdt>
  <w:p w:rsidR="008D17C6" w:rsidRDefault="008D17C6">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625"/>
    <w:rsid w:val="00004B05"/>
    <w:rsid w:val="0001058F"/>
    <w:rsid w:val="00020576"/>
    <w:rsid w:val="00025964"/>
    <w:rsid w:val="00025B59"/>
    <w:rsid w:val="00032A2B"/>
    <w:rsid w:val="00041E81"/>
    <w:rsid w:val="000506CA"/>
    <w:rsid w:val="00054493"/>
    <w:rsid w:val="0005552E"/>
    <w:rsid w:val="00063223"/>
    <w:rsid w:val="000677F5"/>
    <w:rsid w:val="00072C83"/>
    <w:rsid w:val="0008040A"/>
    <w:rsid w:val="00082D18"/>
    <w:rsid w:val="00090C37"/>
    <w:rsid w:val="000945FD"/>
    <w:rsid w:val="000A2D0A"/>
    <w:rsid w:val="000A5EDA"/>
    <w:rsid w:val="000A7120"/>
    <w:rsid w:val="000B1792"/>
    <w:rsid w:val="000B3C91"/>
    <w:rsid w:val="000C212A"/>
    <w:rsid w:val="000D156B"/>
    <w:rsid w:val="000E3690"/>
    <w:rsid w:val="000E4249"/>
    <w:rsid w:val="000F1F46"/>
    <w:rsid w:val="000F3225"/>
    <w:rsid w:val="000F3F61"/>
    <w:rsid w:val="000F6FFA"/>
    <w:rsid w:val="000F7A38"/>
    <w:rsid w:val="00105490"/>
    <w:rsid w:val="0010677D"/>
    <w:rsid w:val="00107269"/>
    <w:rsid w:val="00107792"/>
    <w:rsid w:val="001133BC"/>
    <w:rsid w:val="00114A86"/>
    <w:rsid w:val="00115586"/>
    <w:rsid w:val="00115B48"/>
    <w:rsid w:val="00117824"/>
    <w:rsid w:val="001308BA"/>
    <w:rsid w:val="00134043"/>
    <w:rsid w:val="00162DE0"/>
    <w:rsid w:val="00163777"/>
    <w:rsid w:val="00166EE3"/>
    <w:rsid w:val="00170FE8"/>
    <w:rsid w:val="00180402"/>
    <w:rsid w:val="00182570"/>
    <w:rsid w:val="0018696F"/>
    <w:rsid w:val="00187723"/>
    <w:rsid w:val="00196371"/>
    <w:rsid w:val="001B06EE"/>
    <w:rsid w:val="001B0B67"/>
    <w:rsid w:val="001B792E"/>
    <w:rsid w:val="001C4114"/>
    <w:rsid w:val="001D2474"/>
    <w:rsid w:val="001E53B6"/>
    <w:rsid w:val="001F001E"/>
    <w:rsid w:val="001F387F"/>
    <w:rsid w:val="001F4000"/>
    <w:rsid w:val="001F4237"/>
    <w:rsid w:val="001F64C2"/>
    <w:rsid w:val="00200384"/>
    <w:rsid w:val="00216FD4"/>
    <w:rsid w:val="002505BA"/>
    <w:rsid w:val="00255A42"/>
    <w:rsid w:val="002638E2"/>
    <w:rsid w:val="00265CDF"/>
    <w:rsid w:val="002732CD"/>
    <w:rsid w:val="00285998"/>
    <w:rsid w:val="0028639A"/>
    <w:rsid w:val="002918B1"/>
    <w:rsid w:val="002926C8"/>
    <w:rsid w:val="00296318"/>
    <w:rsid w:val="00297DF2"/>
    <w:rsid w:val="002A4DD5"/>
    <w:rsid w:val="002B3D4C"/>
    <w:rsid w:val="002B448E"/>
    <w:rsid w:val="002B552F"/>
    <w:rsid w:val="002D415F"/>
    <w:rsid w:val="002E054A"/>
    <w:rsid w:val="002E15B7"/>
    <w:rsid w:val="00302AA0"/>
    <w:rsid w:val="003132D2"/>
    <w:rsid w:val="0031689D"/>
    <w:rsid w:val="00320E88"/>
    <w:rsid w:val="003271C0"/>
    <w:rsid w:val="00336173"/>
    <w:rsid w:val="00336F62"/>
    <w:rsid w:val="0034184F"/>
    <w:rsid w:val="00343D45"/>
    <w:rsid w:val="00343FC9"/>
    <w:rsid w:val="00346090"/>
    <w:rsid w:val="003466BB"/>
    <w:rsid w:val="00352686"/>
    <w:rsid w:val="00363A30"/>
    <w:rsid w:val="00365449"/>
    <w:rsid w:val="00376C8A"/>
    <w:rsid w:val="003903C0"/>
    <w:rsid w:val="00395BA7"/>
    <w:rsid w:val="003A0DC0"/>
    <w:rsid w:val="003A67A1"/>
    <w:rsid w:val="003B718D"/>
    <w:rsid w:val="003C68CE"/>
    <w:rsid w:val="003C7DBD"/>
    <w:rsid w:val="003D775A"/>
    <w:rsid w:val="003E23F4"/>
    <w:rsid w:val="003E349D"/>
    <w:rsid w:val="003E6868"/>
    <w:rsid w:val="003F1DD1"/>
    <w:rsid w:val="003F4658"/>
    <w:rsid w:val="003F6E2E"/>
    <w:rsid w:val="004000CB"/>
    <w:rsid w:val="004010A0"/>
    <w:rsid w:val="004157B5"/>
    <w:rsid w:val="004315A8"/>
    <w:rsid w:val="0044264D"/>
    <w:rsid w:val="004429E9"/>
    <w:rsid w:val="004438BC"/>
    <w:rsid w:val="004463CC"/>
    <w:rsid w:val="00447C80"/>
    <w:rsid w:val="00451805"/>
    <w:rsid w:val="00451A61"/>
    <w:rsid w:val="0045299E"/>
    <w:rsid w:val="00456A52"/>
    <w:rsid w:val="004572D3"/>
    <w:rsid w:val="0046196A"/>
    <w:rsid w:val="00466A9C"/>
    <w:rsid w:val="00467136"/>
    <w:rsid w:val="00481933"/>
    <w:rsid w:val="00486697"/>
    <w:rsid w:val="00487D1D"/>
    <w:rsid w:val="0049225E"/>
    <w:rsid w:val="004927C1"/>
    <w:rsid w:val="00492F07"/>
    <w:rsid w:val="00497B14"/>
    <w:rsid w:val="004C6F37"/>
    <w:rsid w:val="004D100E"/>
    <w:rsid w:val="004D1350"/>
    <w:rsid w:val="004D473C"/>
    <w:rsid w:val="004E0562"/>
    <w:rsid w:val="004E6427"/>
    <w:rsid w:val="004F6849"/>
    <w:rsid w:val="00501380"/>
    <w:rsid w:val="005055E5"/>
    <w:rsid w:val="00512B01"/>
    <w:rsid w:val="005135D1"/>
    <w:rsid w:val="00517E4A"/>
    <w:rsid w:val="005207EE"/>
    <w:rsid w:val="005240E6"/>
    <w:rsid w:val="0053069B"/>
    <w:rsid w:val="00533D0F"/>
    <w:rsid w:val="00540D63"/>
    <w:rsid w:val="00554662"/>
    <w:rsid w:val="00572354"/>
    <w:rsid w:val="00573514"/>
    <w:rsid w:val="0057469D"/>
    <w:rsid w:val="005805F4"/>
    <w:rsid w:val="00587E12"/>
    <w:rsid w:val="00592896"/>
    <w:rsid w:val="00595013"/>
    <w:rsid w:val="005B2C87"/>
    <w:rsid w:val="005B7CA2"/>
    <w:rsid w:val="005D5736"/>
    <w:rsid w:val="005D6005"/>
    <w:rsid w:val="005E6177"/>
    <w:rsid w:val="005F277A"/>
    <w:rsid w:val="00601857"/>
    <w:rsid w:val="00603A48"/>
    <w:rsid w:val="00606F0B"/>
    <w:rsid w:val="00607342"/>
    <w:rsid w:val="00617CE7"/>
    <w:rsid w:val="00617FB4"/>
    <w:rsid w:val="00622DB1"/>
    <w:rsid w:val="00624AEB"/>
    <w:rsid w:val="00636E05"/>
    <w:rsid w:val="0064011D"/>
    <w:rsid w:val="006428A7"/>
    <w:rsid w:val="00643530"/>
    <w:rsid w:val="0066057F"/>
    <w:rsid w:val="0066183F"/>
    <w:rsid w:val="006637F6"/>
    <w:rsid w:val="00665CC0"/>
    <w:rsid w:val="00671682"/>
    <w:rsid w:val="00682B0C"/>
    <w:rsid w:val="00691418"/>
    <w:rsid w:val="00692770"/>
    <w:rsid w:val="00692E9E"/>
    <w:rsid w:val="00693C25"/>
    <w:rsid w:val="006A4CAB"/>
    <w:rsid w:val="006B7DFA"/>
    <w:rsid w:val="006C7775"/>
    <w:rsid w:val="006E2220"/>
    <w:rsid w:val="006E63C1"/>
    <w:rsid w:val="006F1267"/>
    <w:rsid w:val="006F5D8E"/>
    <w:rsid w:val="00701221"/>
    <w:rsid w:val="00706A44"/>
    <w:rsid w:val="00711F36"/>
    <w:rsid w:val="00713747"/>
    <w:rsid w:val="00716F76"/>
    <w:rsid w:val="007174D3"/>
    <w:rsid w:val="00724679"/>
    <w:rsid w:val="00724D75"/>
    <w:rsid w:val="0072678B"/>
    <w:rsid w:val="007268B9"/>
    <w:rsid w:val="0073060C"/>
    <w:rsid w:val="00734AB0"/>
    <w:rsid w:val="00735262"/>
    <w:rsid w:val="00735E36"/>
    <w:rsid w:val="0073629E"/>
    <w:rsid w:val="0074037D"/>
    <w:rsid w:val="00746AF9"/>
    <w:rsid w:val="00750852"/>
    <w:rsid w:val="00750EC7"/>
    <w:rsid w:val="00757031"/>
    <w:rsid w:val="007642EF"/>
    <w:rsid w:val="00766427"/>
    <w:rsid w:val="00767220"/>
    <w:rsid w:val="0077744D"/>
    <w:rsid w:val="00787169"/>
    <w:rsid w:val="007A3AF9"/>
    <w:rsid w:val="007A7533"/>
    <w:rsid w:val="007B3D67"/>
    <w:rsid w:val="007B54DB"/>
    <w:rsid w:val="007D33C7"/>
    <w:rsid w:val="007D6229"/>
    <w:rsid w:val="007D6443"/>
    <w:rsid w:val="007E6509"/>
    <w:rsid w:val="007F466E"/>
    <w:rsid w:val="007F5DDD"/>
    <w:rsid w:val="0080569A"/>
    <w:rsid w:val="008060EC"/>
    <w:rsid w:val="0082161D"/>
    <w:rsid w:val="0082361B"/>
    <w:rsid w:val="008244F0"/>
    <w:rsid w:val="00824C83"/>
    <w:rsid w:val="00827003"/>
    <w:rsid w:val="00827599"/>
    <w:rsid w:val="00830937"/>
    <w:rsid w:val="00840465"/>
    <w:rsid w:val="008503B3"/>
    <w:rsid w:val="00851A18"/>
    <w:rsid w:val="008530EA"/>
    <w:rsid w:val="008627CA"/>
    <w:rsid w:val="0087178A"/>
    <w:rsid w:val="0087527A"/>
    <w:rsid w:val="0088393A"/>
    <w:rsid w:val="00887580"/>
    <w:rsid w:val="008A0E8C"/>
    <w:rsid w:val="008A292C"/>
    <w:rsid w:val="008B048E"/>
    <w:rsid w:val="008C3747"/>
    <w:rsid w:val="008D17C6"/>
    <w:rsid w:val="008D2D7E"/>
    <w:rsid w:val="008D42C8"/>
    <w:rsid w:val="008D674B"/>
    <w:rsid w:val="008F13A5"/>
    <w:rsid w:val="008F4E33"/>
    <w:rsid w:val="008F74B2"/>
    <w:rsid w:val="009057C1"/>
    <w:rsid w:val="009102CC"/>
    <w:rsid w:val="009214FF"/>
    <w:rsid w:val="009246AA"/>
    <w:rsid w:val="00941439"/>
    <w:rsid w:val="009513E0"/>
    <w:rsid w:val="00962316"/>
    <w:rsid w:val="00966958"/>
    <w:rsid w:val="00974DF3"/>
    <w:rsid w:val="00975B20"/>
    <w:rsid w:val="00981643"/>
    <w:rsid w:val="0098592D"/>
    <w:rsid w:val="009879F6"/>
    <w:rsid w:val="00994006"/>
    <w:rsid w:val="009965A3"/>
    <w:rsid w:val="009A1054"/>
    <w:rsid w:val="009A4231"/>
    <w:rsid w:val="009A498E"/>
    <w:rsid w:val="009B3265"/>
    <w:rsid w:val="009C237C"/>
    <w:rsid w:val="009C3FE0"/>
    <w:rsid w:val="009D1DC3"/>
    <w:rsid w:val="009E19E7"/>
    <w:rsid w:val="009E258D"/>
    <w:rsid w:val="009F1A85"/>
    <w:rsid w:val="009F7CE2"/>
    <w:rsid w:val="009F7E2E"/>
    <w:rsid w:val="00A01A00"/>
    <w:rsid w:val="00A1068B"/>
    <w:rsid w:val="00A224AB"/>
    <w:rsid w:val="00A23D07"/>
    <w:rsid w:val="00A42E65"/>
    <w:rsid w:val="00A430C7"/>
    <w:rsid w:val="00A45E22"/>
    <w:rsid w:val="00A46A9F"/>
    <w:rsid w:val="00A53FE6"/>
    <w:rsid w:val="00A62E51"/>
    <w:rsid w:val="00A66268"/>
    <w:rsid w:val="00A71F06"/>
    <w:rsid w:val="00A75701"/>
    <w:rsid w:val="00A83A73"/>
    <w:rsid w:val="00A87EB3"/>
    <w:rsid w:val="00A916A7"/>
    <w:rsid w:val="00A9289D"/>
    <w:rsid w:val="00AA30ED"/>
    <w:rsid w:val="00AA44EE"/>
    <w:rsid w:val="00AA5ECF"/>
    <w:rsid w:val="00AA6B39"/>
    <w:rsid w:val="00AC2BC1"/>
    <w:rsid w:val="00AC49F3"/>
    <w:rsid w:val="00AD1CDE"/>
    <w:rsid w:val="00AD217B"/>
    <w:rsid w:val="00AD3079"/>
    <w:rsid w:val="00AD4468"/>
    <w:rsid w:val="00AD5313"/>
    <w:rsid w:val="00AE0A87"/>
    <w:rsid w:val="00AE598D"/>
    <w:rsid w:val="00B011A0"/>
    <w:rsid w:val="00B14211"/>
    <w:rsid w:val="00B15763"/>
    <w:rsid w:val="00B3245F"/>
    <w:rsid w:val="00B37E46"/>
    <w:rsid w:val="00B56C38"/>
    <w:rsid w:val="00B57726"/>
    <w:rsid w:val="00B60F82"/>
    <w:rsid w:val="00B62A47"/>
    <w:rsid w:val="00B661A2"/>
    <w:rsid w:val="00BA2A46"/>
    <w:rsid w:val="00BA5C95"/>
    <w:rsid w:val="00BC016E"/>
    <w:rsid w:val="00BC2B66"/>
    <w:rsid w:val="00BC42F2"/>
    <w:rsid w:val="00BC7971"/>
    <w:rsid w:val="00BD2F5E"/>
    <w:rsid w:val="00BD7C57"/>
    <w:rsid w:val="00BE0D82"/>
    <w:rsid w:val="00BE2902"/>
    <w:rsid w:val="00BE7BAD"/>
    <w:rsid w:val="00BF6F0F"/>
    <w:rsid w:val="00C02620"/>
    <w:rsid w:val="00C033D5"/>
    <w:rsid w:val="00C107F7"/>
    <w:rsid w:val="00C144FC"/>
    <w:rsid w:val="00C16D95"/>
    <w:rsid w:val="00C1783F"/>
    <w:rsid w:val="00C22DAC"/>
    <w:rsid w:val="00C22FDC"/>
    <w:rsid w:val="00C34C3E"/>
    <w:rsid w:val="00C37500"/>
    <w:rsid w:val="00C429DF"/>
    <w:rsid w:val="00C45F74"/>
    <w:rsid w:val="00C6321D"/>
    <w:rsid w:val="00C649DB"/>
    <w:rsid w:val="00C6578A"/>
    <w:rsid w:val="00C8737E"/>
    <w:rsid w:val="00C92399"/>
    <w:rsid w:val="00C932D9"/>
    <w:rsid w:val="00C966D0"/>
    <w:rsid w:val="00C96E80"/>
    <w:rsid w:val="00CA116B"/>
    <w:rsid w:val="00CA23B0"/>
    <w:rsid w:val="00CB4A57"/>
    <w:rsid w:val="00CC5A64"/>
    <w:rsid w:val="00CE0E20"/>
    <w:rsid w:val="00CE5BBB"/>
    <w:rsid w:val="00CF1CB6"/>
    <w:rsid w:val="00D06507"/>
    <w:rsid w:val="00D14A18"/>
    <w:rsid w:val="00D17AC1"/>
    <w:rsid w:val="00D3411B"/>
    <w:rsid w:val="00D36302"/>
    <w:rsid w:val="00D4414F"/>
    <w:rsid w:val="00D501D3"/>
    <w:rsid w:val="00D50836"/>
    <w:rsid w:val="00D55053"/>
    <w:rsid w:val="00D603BB"/>
    <w:rsid w:val="00D627F3"/>
    <w:rsid w:val="00D66CC3"/>
    <w:rsid w:val="00D713B2"/>
    <w:rsid w:val="00D76145"/>
    <w:rsid w:val="00D775C1"/>
    <w:rsid w:val="00D8366E"/>
    <w:rsid w:val="00D90591"/>
    <w:rsid w:val="00D90871"/>
    <w:rsid w:val="00D9271D"/>
    <w:rsid w:val="00D971B6"/>
    <w:rsid w:val="00DA09CD"/>
    <w:rsid w:val="00DA3E58"/>
    <w:rsid w:val="00DB4A15"/>
    <w:rsid w:val="00DC143D"/>
    <w:rsid w:val="00DD3E72"/>
    <w:rsid w:val="00DD7BB2"/>
    <w:rsid w:val="00DE1050"/>
    <w:rsid w:val="00DE3DE8"/>
    <w:rsid w:val="00DE6724"/>
    <w:rsid w:val="00DE6902"/>
    <w:rsid w:val="00DE703B"/>
    <w:rsid w:val="00DF571E"/>
    <w:rsid w:val="00DF7B99"/>
    <w:rsid w:val="00E02D17"/>
    <w:rsid w:val="00E071BE"/>
    <w:rsid w:val="00E22046"/>
    <w:rsid w:val="00E22790"/>
    <w:rsid w:val="00E24884"/>
    <w:rsid w:val="00E40C01"/>
    <w:rsid w:val="00E511AE"/>
    <w:rsid w:val="00E51D7E"/>
    <w:rsid w:val="00E549D6"/>
    <w:rsid w:val="00E57B72"/>
    <w:rsid w:val="00E6082F"/>
    <w:rsid w:val="00E61881"/>
    <w:rsid w:val="00E670B8"/>
    <w:rsid w:val="00E74B63"/>
    <w:rsid w:val="00E75D72"/>
    <w:rsid w:val="00E81EAF"/>
    <w:rsid w:val="00E95442"/>
    <w:rsid w:val="00EA1BC4"/>
    <w:rsid w:val="00EA7F07"/>
    <w:rsid w:val="00EB355C"/>
    <w:rsid w:val="00ED40C8"/>
    <w:rsid w:val="00ED517F"/>
    <w:rsid w:val="00ED639B"/>
    <w:rsid w:val="00ED7308"/>
    <w:rsid w:val="00ED78C8"/>
    <w:rsid w:val="00EE0A44"/>
    <w:rsid w:val="00EE3D7F"/>
    <w:rsid w:val="00EE7DBA"/>
    <w:rsid w:val="00EF02C1"/>
    <w:rsid w:val="00EF63C2"/>
    <w:rsid w:val="00F0298A"/>
    <w:rsid w:val="00F1164E"/>
    <w:rsid w:val="00F173BA"/>
    <w:rsid w:val="00F234B9"/>
    <w:rsid w:val="00F32EB3"/>
    <w:rsid w:val="00F35D30"/>
    <w:rsid w:val="00F40835"/>
    <w:rsid w:val="00F46998"/>
    <w:rsid w:val="00F47A08"/>
    <w:rsid w:val="00F55229"/>
    <w:rsid w:val="00F56B8E"/>
    <w:rsid w:val="00F70BAE"/>
    <w:rsid w:val="00F764DF"/>
    <w:rsid w:val="00F82E5E"/>
    <w:rsid w:val="00F93C0A"/>
    <w:rsid w:val="00F9684F"/>
    <w:rsid w:val="00FB2443"/>
    <w:rsid w:val="00FB2926"/>
    <w:rsid w:val="00FB7325"/>
    <w:rsid w:val="00FD0A0B"/>
    <w:rsid w:val="00FD4C0E"/>
    <w:rsid w:val="00FE1423"/>
    <w:rsid w:val="00FE1575"/>
    <w:rsid w:val="00FE6B2B"/>
    <w:rsid w:val="00FE7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F7B0EE-ECB8-4DB7-88CA-BF5B2FBF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E7BB2-71C3-4ED9-99FA-28A6186C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12</Pages>
  <Words>3757</Words>
  <Characters>21419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25126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Светлана Павловна Пешкова</cp:lastModifiedBy>
  <cp:revision>61</cp:revision>
  <cp:lastPrinted>2015-03-12T05:54:00Z</cp:lastPrinted>
  <dcterms:created xsi:type="dcterms:W3CDTF">2015-03-11T04:16:00Z</dcterms:created>
  <dcterms:modified xsi:type="dcterms:W3CDTF">2015-04-23T09:13:00Z</dcterms:modified>
</cp:coreProperties>
</file>